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6754" w:rsidRDefault="0050342A">
      <w:pPr>
        <w:framePr w:wrap="none" w:vAnchor="page" w:hAnchor="page" w:x="62" w:y="130"/>
        <w:rPr>
          <w:sz w:val="2"/>
          <w:szCs w:val="2"/>
        </w:rPr>
      </w:pPr>
      <w:r>
        <w:fldChar w:fldCharType="begin"/>
      </w:r>
      <w:r>
        <w:instrText xml:space="preserve"> </w:instrText>
      </w:r>
      <w:r>
        <w:instrText>INCLUDEPICTURE  "Z:\\sk\\NextUpload131\\Webserver\\german\\AlfredDietrich\\media\\image1.jpeg"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498pt">
            <v:imagedata r:id="rId7" r:href="rId8"/>
          </v:shape>
        </w:pict>
      </w:r>
      <w:r>
        <w:fldChar w:fldCharType="end"/>
      </w:r>
    </w:p>
    <w:p w:rsidR="001B6754" w:rsidRDefault="001B6754">
      <w:pPr>
        <w:rPr>
          <w:sz w:val="2"/>
          <w:szCs w:val="2"/>
        </w:rPr>
        <w:sectPr w:rsidR="001B6754">
          <w:pgSz w:w="6267" w:h="10208"/>
          <w:pgMar w:top="360" w:right="360" w:bottom="360" w:left="360" w:header="0" w:footer="3" w:gutter="0"/>
          <w:cols w:space="720"/>
          <w:noEndnote/>
          <w:docGrid w:linePitch="360"/>
        </w:sectPr>
      </w:pPr>
    </w:p>
    <w:p w:rsidR="001B6754" w:rsidRDefault="0050342A">
      <w:pPr>
        <w:pStyle w:val="Heading20"/>
        <w:framePr w:w="3528" w:h="922" w:hRule="exact" w:wrap="none" w:vAnchor="page" w:hAnchor="page" w:x="1524" w:y="2056"/>
        <w:shd w:val="clear" w:color="auto" w:fill="auto"/>
        <w:spacing w:after="184" w:line="360" w:lineRule="exact"/>
        <w:ind w:left="560"/>
      </w:pPr>
      <w:bookmarkStart w:id="1" w:name="bookmark0"/>
      <w:r>
        <w:lastRenderedPageBreak/>
        <w:t>Emma Zink</w:t>
      </w:r>
      <w:bookmarkEnd w:id="1"/>
    </w:p>
    <w:p w:rsidR="001B6754" w:rsidRDefault="0050342A">
      <w:pPr>
        <w:pStyle w:val="Bodytext50"/>
        <w:framePr w:w="3528" w:h="922" w:hRule="exact" w:wrap="none" w:vAnchor="page" w:hAnchor="page" w:x="1524" w:y="2056"/>
        <w:shd w:val="clear" w:color="auto" w:fill="auto"/>
        <w:spacing w:before="0" w:after="0" w:line="220" w:lineRule="exact"/>
      </w:pPr>
      <w:r>
        <w:t>Eine treue Magd Jesu Christi</w:t>
      </w:r>
    </w:p>
    <w:p w:rsidR="001B6754" w:rsidRDefault="0050342A">
      <w:pPr>
        <w:pStyle w:val="Bodytext60"/>
        <w:framePr w:wrap="none" w:vAnchor="page" w:hAnchor="page" w:x="1524" w:y="4328"/>
        <w:shd w:val="clear" w:color="auto" w:fill="auto"/>
        <w:spacing w:before="0" w:after="0" w:line="160" w:lineRule="exact"/>
        <w:ind w:left="1440"/>
      </w:pPr>
      <w:r>
        <w:t>Von</w:t>
      </w:r>
    </w:p>
    <w:p w:rsidR="001B6754" w:rsidRDefault="0050342A">
      <w:pPr>
        <w:pStyle w:val="Bodytext20"/>
        <w:framePr w:wrap="none" w:vAnchor="page" w:hAnchor="page" w:x="1524" w:y="4753"/>
        <w:shd w:val="clear" w:color="auto" w:fill="auto"/>
        <w:spacing w:before="0" w:after="0" w:line="190" w:lineRule="exact"/>
        <w:ind w:left="940" w:firstLine="0"/>
      </w:pPr>
      <w:r>
        <w:t>Alfred Dietrich</w:t>
      </w:r>
    </w:p>
    <w:p w:rsidR="001B6754" w:rsidRDefault="0050342A">
      <w:pPr>
        <w:framePr w:wrap="none" w:vAnchor="page" w:hAnchor="page" w:x="2820" w:y="7581"/>
        <w:rPr>
          <w:sz w:val="2"/>
          <w:szCs w:val="2"/>
        </w:rPr>
      </w:pPr>
      <w:r>
        <w:fldChar w:fldCharType="begin"/>
      </w:r>
      <w:r>
        <w:instrText xml:space="preserve"> </w:instrText>
      </w:r>
      <w:r>
        <w:instrText>INCLUDEPICTURE  "Z:\\sk\\NextUpload131\\Webserver\\german\\AlfredDietrich\\media\\image2.jpeg" \* MERGEFORMATINET</w:instrText>
      </w:r>
      <w:r>
        <w:instrText xml:space="preserve"> </w:instrText>
      </w:r>
      <w:r>
        <w:fldChar w:fldCharType="separate"/>
      </w:r>
      <w:r>
        <w:pict>
          <v:shape id="_x0000_i1026" type="#_x0000_t75" style="width:30pt;height:30pt">
            <v:imagedata r:id="rId9" r:href="rId10"/>
          </v:shape>
        </w:pict>
      </w:r>
      <w:r>
        <w:fldChar w:fldCharType="end"/>
      </w:r>
    </w:p>
    <w:p w:rsidR="001B6754" w:rsidRDefault="0050342A">
      <w:pPr>
        <w:pStyle w:val="Bodytext20"/>
        <w:framePr w:wrap="none" w:vAnchor="page" w:hAnchor="page" w:x="833" w:y="8341"/>
        <w:shd w:val="clear" w:color="auto" w:fill="auto"/>
        <w:spacing w:before="0" w:after="0" w:line="190" w:lineRule="exact"/>
        <w:ind w:firstLine="0"/>
      </w:pPr>
      <w:r>
        <w:t>BRUNNEN=VERL AG • GIESSEN UND BASEL</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60"/>
        <w:framePr w:w="4661" w:h="5041" w:hRule="exact" w:wrap="none" w:vAnchor="page" w:hAnchor="page" w:x="784" w:y="747"/>
        <w:shd w:val="clear" w:color="auto" w:fill="auto"/>
        <w:spacing w:before="0" w:after="1500" w:line="235" w:lineRule="exact"/>
        <w:jc w:val="center"/>
      </w:pPr>
      <w:r>
        <w:lastRenderedPageBreak/>
        <w:t>Band 161 der Sammlung</w:t>
      </w:r>
      <w:r>
        <w:br/>
        <w:t>„Zeugen des gegenwärtigen Gottes*</w:t>
      </w:r>
    </w:p>
    <w:p w:rsidR="001B6754" w:rsidRDefault="0050342A">
      <w:pPr>
        <w:pStyle w:val="Bodytext60"/>
        <w:framePr w:w="4661" w:h="5041" w:hRule="exact" w:wrap="none" w:vAnchor="page" w:hAnchor="page" w:x="784" w:y="747"/>
        <w:shd w:val="clear" w:color="auto" w:fill="auto"/>
        <w:spacing w:before="0" w:after="205" w:line="160" w:lineRule="exact"/>
        <w:jc w:val="center"/>
      </w:pPr>
      <w:r>
        <w:rPr>
          <w:rStyle w:val="Bodytext6Spacing1pt"/>
        </w:rPr>
        <w:t>INHALT</w:t>
      </w:r>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1" w:tooltip="Current Document">
        <w:r>
          <w:t xml:space="preserve">Zubereitung </w:t>
        </w:r>
        <w:r>
          <w:tab/>
          <w:t xml:space="preserve"> 3</w:t>
        </w:r>
      </w:hyperlink>
    </w:p>
    <w:p w:rsidR="001B6754" w:rsidRDefault="0050342A">
      <w:pPr>
        <w:pStyle w:val="Verzeichnis3"/>
        <w:framePr w:w="4661" w:h="5041" w:hRule="exact" w:wrap="none" w:vAnchor="page" w:hAnchor="page" w:x="784" w:y="747"/>
        <w:shd w:val="clear" w:color="auto" w:fill="auto"/>
        <w:tabs>
          <w:tab w:val="right" w:pos="4591"/>
        </w:tabs>
        <w:spacing w:before="0"/>
      </w:pPr>
      <w:hyperlink w:anchor="bookmark2" w:tooltip="Current Document">
        <w:r>
          <w:t>Anfänge und erste Entwicklung ihres Lebenswerkes ...</w:t>
        </w:r>
        <w:r>
          <w:tab/>
          <w:t>5</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3" w:tooltip="Current Document">
        <w:r>
          <w:t xml:space="preserve">Weitere Entfaltung ihres </w:t>
        </w:r>
        <w:r>
          <w:t>Werkes</w:t>
        </w:r>
        <w:r>
          <w:tab/>
          <w:t>14</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4" w:tooltip="Current Document">
        <w:r>
          <w:t xml:space="preserve">Schwere Zeiten </w:t>
        </w:r>
        <w:r>
          <w:tab/>
          <w:t>30</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5" w:tooltip="Current Document">
        <w:r>
          <w:t>Wiederaufbau</w:t>
        </w:r>
        <w:r>
          <w:tab/>
          <w:t>34</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6" w:tooltip="Current Document">
        <w:r>
          <w:t>Ihr Charakter</w:t>
        </w:r>
        <w:r>
          <w:tab/>
          <w:t>40</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7" w:tooltip="Current Document">
        <w:r>
          <w:t>Ihre Erfahrungen</w:t>
        </w:r>
        <w:r>
          <w:tab/>
          <w:t>53</w:t>
        </w:r>
      </w:hyperlink>
    </w:p>
    <w:p w:rsidR="001B6754" w:rsidRDefault="0050342A">
      <w:pPr>
        <w:pStyle w:val="Verzeichnis3"/>
        <w:framePr w:w="4661" w:h="5041" w:hRule="exact" w:wrap="none" w:vAnchor="page" w:hAnchor="page" w:x="784" w:y="747"/>
        <w:shd w:val="clear" w:color="auto" w:fill="auto"/>
        <w:tabs>
          <w:tab w:val="right" w:leader="dot" w:pos="4591"/>
        </w:tabs>
        <w:spacing w:before="0"/>
      </w:pPr>
      <w:hyperlink w:anchor="bookmark8" w:tooltip="Current Document">
        <w:r>
          <w:t>Im Urteil ihrer Schwestern</w:t>
        </w:r>
        <w:r>
          <w:tab/>
          <w:t>55</w:t>
        </w:r>
      </w:hyperlink>
    </w:p>
    <w:p w:rsidR="001B6754" w:rsidRDefault="0050342A">
      <w:pPr>
        <w:pStyle w:val="Bodytext70"/>
        <w:framePr w:wrap="none" w:vAnchor="page" w:hAnchor="page" w:x="784" w:y="8251"/>
        <w:shd w:val="clear" w:color="auto" w:fill="auto"/>
        <w:spacing w:line="220" w:lineRule="exact"/>
        <w:ind w:right="24"/>
      </w:pPr>
      <w:r>
        <w:t>Gesamtherstellung: Huchdruckerei H.Rathmann, Marburg a.d. I..</w:t>
      </w:r>
    </w:p>
    <w:p w:rsidR="001B6754" w:rsidRDefault="0050342A">
      <w:pPr>
        <w:pStyle w:val="Bodytext70"/>
        <w:framePr w:w="2549" w:h="398" w:hRule="exact" w:wrap="none" w:vAnchor="page" w:hAnchor="page" w:x="1850" w:y="7949"/>
        <w:shd w:val="clear" w:color="auto" w:fill="auto"/>
        <w:spacing w:line="173" w:lineRule="exact"/>
        <w:jc w:val="center"/>
      </w:pPr>
      <w:r>
        <w:t>© 1962 by Brunnen-Verlag, Gießen</w:t>
      </w:r>
      <w:r>
        <w:br/>
        <w:t>Printed ln Germany</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Heading30"/>
        <w:framePr w:w="4694" w:h="269" w:hRule="exact" w:wrap="none" w:vAnchor="page" w:hAnchor="page" w:x="767" w:y="2393"/>
        <w:shd w:val="clear" w:color="auto" w:fill="auto"/>
        <w:spacing w:after="0" w:line="190" w:lineRule="exact"/>
      </w:pPr>
      <w:bookmarkStart w:id="2" w:name="bookmark1"/>
      <w:r>
        <w:lastRenderedPageBreak/>
        <w:t>Zubereitung</w:t>
      </w:r>
      <w:bookmarkEnd w:id="2"/>
    </w:p>
    <w:p w:rsidR="001B6754" w:rsidRDefault="0050342A">
      <w:pPr>
        <w:pStyle w:val="Bodytext20"/>
        <w:framePr w:w="4694" w:h="5750" w:hRule="exact" w:wrap="none" w:vAnchor="page" w:hAnchor="page" w:x="767" w:y="2843"/>
        <w:shd w:val="clear" w:color="auto" w:fill="auto"/>
        <w:spacing w:before="0" w:after="0" w:line="235" w:lineRule="exact"/>
        <w:ind w:firstLine="240"/>
        <w:jc w:val="both"/>
      </w:pPr>
      <w:r>
        <w:t>Es bereitet große Freude, das Leben eines Menschen zu überblicken, das so aus einem Guß ist wie das der Oberin Schwester Emma Zink, der „Mutter Emma", wie sie von ihren Schwestern und allen ihr Nahe» stehenden genannt wur</w:t>
      </w:r>
      <w:r>
        <w:t xml:space="preserve">de. Zu verstehen ist ihr Leben nur im Zusammenhang mit ihrem Lebenswerk, dem Diakonissen=Mutterhaus und Kinderheim „St. Mi= chael", für das Gott sie durch ihre besondere Lebens» führung vorbereitete und dem sie bis kurz vor ihrem Heimgang im Frühjahr 1959 </w:t>
      </w:r>
      <w:r>
        <w:t>mit ganzer Hingabe ge» dient hat.</w:t>
      </w:r>
    </w:p>
    <w:p w:rsidR="001B6754" w:rsidRDefault="0050342A">
      <w:pPr>
        <w:pStyle w:val="Bodytext20"/>
        <w:framePr w:w="4694" w:h="5750" w:hRule="exact" w:wrap="none" w:vAnchor="page" w:hAnchor="page" w:x="767" w:y="2843"/>
        <w:shd w:val="clear" w:color="auto" w:fill="auto"/>
        <w:spacing w:before="0" w:after="0" w:line="235" w:lineRule="exact"/>
        <w:ind w:firstLine="240"/>
        <w:jc w:val="both"/>
      </w:pPr>
      <w:r>
        <w:t>Ihre Heimat ist Oberfranken mit seinem lieblichen Bergland. Hier wurde sie in Münchberg am 5. Mai 1874 geboren. Sehr früh verlor sie Vater und Mutter und wurde als Waise dem evangelischen Pfarrer Omeis zur Pflege und Erzie</w:t>
      </w:r>
      <w:r>
        <w:t>hung anvertraut. Da ihr sehr lebhaftes Temperament dem älteren Pfarrerehe= paar Not bereitete, wurde das Kind zeitweise einer katholischen Verwandten überlassen. In seiner inne» ren Vereinsamung wurde dem Waisenkind das Psalm» wort zum Leitstern: „Vater un</w:t>
      </w:r>
      <w:r>
        <w:t>d Mutter verlassen mich, aber der Herr nimmt mich auf." Bei der Begeg» nung mit den Schwestern eines Klosters regte sich in ihr der Wunsch, Norme zu werden. Auf die Nachricht</w:t>
      </w:r>
    </w:p>
    <w:p w:rsidR="001B6754" w:rsidRDefault="0050342A">
      <w:pPr>
        <w:pStyle w:val="Headerorfooter20"/>
        <w:framePr w:wrap="none" w:vAnchor="page" w:hAnchor="page" w:x="5303" w:y="8753"/>
        <w:shd w:val="clear" w:color="auto" w:fill="auto"/>
        <w:spacing w:line="300" w:lineRule="exact"/>
      </w:pPr>
      <w:r>
        <w:t>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79" w:hRule="exact" w:wrap="none" w:vAnchor="page" w:hAnchor="page" w:x="782" w:y="1005"/>
        <w:shd w:val="clear" w:color="auto" w:fill="auto"/>
        <w:spacing w:before="0" w:after="0" w:line="235" w:lineRule="exact"/>
        <w:ind w:firstLine="0"/>
        <w:jc w:val="both"/>
      </w:pPr>
      <w:r>
        <w:lastRenderedPageBreak/>
        <w:t xml:space="preserve">von ihrer Absicht kam Pfarrer Omeis selbst, und sie sah </w:t>
      </w:r>
      <w:r>
        <w:t xml:space="preserve">auf seine ernste Bitte hin von einem Eintritt in das Kloster ab. Am Konfirmandenunterricht beteiligte sie sich mit warmem Interesse und großer Aufge= schlossenheit und erhielt als Konfirmationsspruch das Wort aus Jesaja: „Fürchte dich nicht, ich habe dich </w:t>
      </w:r>
      <w:r>
        <w:t>erlöst; ich habe dich bei deinem Namen gerufen; du bist mein!"</w:t>
      </w:r>
    </w:p>
    <w:p w:rsidR="001B6754" w:rsidRDefault="0050342A">
      <w:pPr>
        <w:pStyle w:val="Bodytext20"/>
        <w:framePr w:w="4666" w:h="7579" w:hRule="exact" w:wrap="none" w:vAnchor="page" w:hAnchor="page" w:x="782" w:y="1005"/>
        <w:shd w:val="clear" w:color="auto" w:fill="auto"/>
        <w:spacing w:before="0" w:after="0" w:line="235" w:lineRule="exact"/>
        <w:ind w:firstLine="260"/>
        <w:jc w:val="both"/>
      </w:pPr>
      <w:r>
        <w:t xml:space="preserve">Dies Wort wählte sie kurz vor ihrem Heimgang auch als Text für ihre Beerdigung. Hier begegnen wir einem Menschen, der schon in jungen Jahren ein star= kes Verlangen nach dem lebendigen Gott </w:t>
      </w:r>
      <w:r>
        <w:t>hatte. Nach ihrer Konfirmation kehrte sie in das Pfarrhaus zurück und fand in der Pfarrfrau eine gute, aber strenge Er= zieherin, in Pfarrer Omeis einen gütigen Vater. So erlebte sie Gesetz und Gnade in ihrer Erziehung. Ihre Schulbildung empfing sie in dem</w:t>
      </w:r>
      <w:r>
        <w:t xml:space="preserve"> damals weithin be= rühmten DiakonissemMutterhaus Neuendettelsau, auch ihre Ausbildung als Krankem und Kinderschwe= ster. Da sie aber nur eine schwache Konstitution besaß und der Dienst in der Krankem und Kinderpflege ihre Gesundheit sehr angegriffen hatte</w:t>
      </w:r>
      <w:r>
        <w:t>, kehrte sie auf Bit= ten ihrer Pflegeeltem ins Pfarrhaus zurück.</w:t>
      </w:r>
    </w:p>
    <w:p w:rsidR="001B6754" w:rsidRDefault="0050342A">
      <w:pPr>
        <w:pStyle w:val="Bodytext20"/>
        <w:framePr w:w="4666" w:h="7579" w:hRule="exact" w:wrap="none" w:vAnchor="page" w:hAnchor="page" w:x="782" w:y="1005"/>
        <w:shd w:val="clear" w:color="auto" w:fill="auto"/>
        <w:spacing w:before="0" w:after="0" w:line="235" w:lineRule="exact"/>
        <w:ind w:firstLine="260"/>
        <w:jc w:val="both"/>
      </w:pPr>
      <w:r>
        <w:t xml:space="preserve">In Neuendettelsau machte der Vorsteher der Am stalt, der spätere Präsident der bayerischen Landes= kirche, </w:t>
      </w:r>
      <w:r>
        <w:rPr>
          <w:rStyle w:val="Bodytext2Italic"/>
        </w:rPr>
        <w:t>Bezzel,</w:t>
      </w:r>
      <w:r>
        <w:t xml:space="preserve"> einen tiefen Eindruck auf sie. </w:t>
      </w:r>
      <w:r>
        <w:rPr>
          <w:rStyle w:val="Bodytext2Italic"/>
        </w:rPr>
        <w:t>Pfarrer Thauer,</w:t>
      </w:r>
      <w:r>
        <w:t xml:space="preserve"> der spätere Leiter der Gemei</w:t>
      </w:r>
      <w:r>
        <w:t>nschaftskreise in Bayern, war es, der ihr den Weg zu Jesus zeigte. Er riet ihr auch, nach Preußen zu gehen, wo das Gemeim schaftsleben sich mehr ausgebreitet hätte und wo sie mehr Förderung für ihr inneres Leben und ihr Lebens= ziel finden würde, armen, he</w:t>
      </w:r>
      <w:r>
        <w:t>imatlosen Kindern eine</w:t>
      </w:r>
    </w:p>
    <w:p w:rsidR="001B6754" w:rsidRDefault="0050342A">
      <w:pPr>
        <w:pStyle w:val="Headerorfooter20"/>
        <w:framePr w:wrap="none" w:vAnchor="page" w:hAnchor="page" w:x="811" w:y="8748"/>
        <w:shd w:val="clear" w:color="auto" w:fill="auto"/>
        <w:spacing w:line="300" w:lineRule="exact"/>
      </w:pPr>
      <w:r>
        <w:t>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2420" w:hRule="exact" w:wrap="none" w:vAnchor="page" w:hAnchor="page" w:x="784" w:y="1000"/>
        <w:shd w:val="clear" w:color="auto" w:fill="auto"/>
        <w:spacing w:before="0" w:after="0" w:line="235" w:lineRule="exact"/>
        <w:ind w:firstLine="0"/>
        <w:jc w:val="both"/>
      </w:pPr>
      <w:r>
        <w:lastRenderedPageBreak/>
        <w:t>innere und äußere Heimat zu bieten. Als ihr daher Pfarrer Omeis nach einer Erholungszeit im Pfarrhaus eine Stellung als Kinderpflegerin bei Geheimrat Lon= don in Bonn vermittelte, ging sie mit Freuden darauf e</w:t>
      </w:r>
      <w:r>
        <w:t>in und betreute die beiden Söhne mehrere Jahre. Als sie aber ihre überstarke Verbundenheit mit den Kin= dern, besonders mit dem kleineren, durchschaute, kün= digte sie ihre Stellung in der Überzeugung, daß der Herr, dem sie ihr Leben geweiht hatte, einen a</w:t>
      </w:r>
      <w:r>
        <w:t>nderen Auftrag für sie hätte.</w:t>
      </w:r>
    </w:p>
    <w:p w:rsidR="001B6754" w:rsidRDefault="0050342A">
      <w:pPr>
        <w:pStyle w:val="Heading30"/>
        <w:framePr w:w="4661" w:h="4781" w:hRule="exact" w:wrap="none" w:vAnchor="page" w:hAnchor="page" w:x="784" w:y="3809"/>
        <w:shd w:val="clear" w:color="auto" w:fill="auto"/>
        <w:spacing w:after="172" w:line="190" w:lineRule="exact"/>
        <w:jc w:val="both"/>
      </w:pPr>
      <w:bookmarkStart w:id="3" w:name="bookmark2"/>
      <w:r>
        <w:t>Anfänge und erste Entwicklung ihres Lebenswerkes</w:t>
      </w:r>
      <w:bookmarkEnd w:id="3"/>
    </w:p>
    <w:p w:rsidR="001B6754" w:rsidRDefault="0050342A">
      <w:pPr>
        <w:pStyle w:val="Bodytext20"/>
        <w:framePr w:w="4661" w:h="4781" w:hRule="exact" w:wrap="none" w:vAnchor="page" w:hAnchor="page" w:x="784" w:y="3809"/>
        <w:shd w:val="clear" w:color="auto" w:fill="auto"/>
        <w:spacing w:before="0" w:after="0" w:line="235" w:lineRule="exact"/>
        <w:ind w:firstLine="260"/>
        <w:jc w:val="both"/>
      </w:pPr>
      <w:r>
        <w:t>So kam Schwester Emma im Jahre 1911, also im Alter von 37 Jahren, nach Berlin und wurde im Hilfs= verein „Dienet einander" als leitende Schwester ange= stellt. Hier lernte sie d</w:t>
      </w:r>
      <w:r>
        <w:t>urch die Vermittlung von Pre= diger Antonowitz, der damals an der Gemeinschaft St. Michael in Friedenau tätig war und später als Pfar= rer an die Pauluskirche in Berlin=Lichterfelde berufen wurde, den Grafen Pückler kennen. Mit Freuden hörte dieser von Sch</w:t>
      </w:r>
      <w:r>
        <w:t>wester Emma und ihren Plänen, in Berlin eine Kinderarbeit für heimatlose Kinder auf= zubauen, sah ihren tapferen Glauben und ihre barm= herzige Liebe und bat sie, sich seinem Werk anzu= schließen, also im Rahmen seines Gemeinschaftswer= kes St. Michael ein</w:t>
      </w:r>
      <w:r>
        <w:t>e solche Kinderarbeit zu beginnen. Mit Glaubensmut ging nun Schwester Emma ans Werk im Aufblick zu ihrem Herrn, und die Hand des Herrn war sichtlich mit ihr. Sie mietete im Januar 1914 in Friedenau am Maybach=Platz 14/15 eine</w:t>
      </w:r>
    </w:p>
    <w:p w:rsidR="001B6754" w:rsidRDefault="0050342A">
      <w:pPr>
        <w:pStyle w:val="Headerorfooter20"/>
        <w:framePr w:wrap="none" w:vAnchor="page" w:hAnchor="page" w:x="5272" w:y="8748"/>
        <w:shd w:val="clear" w:color="auto" w:fill="auto"/>
        <w:spacing w:line="300" w:lineRule="exact"/>
      </w:pPr>
      <w:r>
        <w:t>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94" w:hRule="exact" w:wrap="none" w:vAnchor="page" w:hAnchor="page" w:x="782" w:y="1029"/>
        <w:shd w:val="clear" w:color="auto" w:fill="auto"/>
        <w:spacing w:before="0" w:after="0" w:line="235" w:lineRule="exact"/>
        <w:ind w:firstLine="0"/>
        <w:jc w:val="both"/>
      </w:pPr>
      <w:r>
        <w:lastRenderedPageBreak/>
        <w:t>Wohnung im 3. Stock und richtete sie mit Möbeln aus ihren eigenen Ersparnissen ein. Die Anfänge waren also sehr bescheiden. Luther sagt: „Alle Werke Gottes fangen in großer Schwachheit an und werden in gro= ßer Kraft vollendet." Sie wollte eine Schwesterna</w:t>
      </w:r>
      <w:r>
        <w:t xml:space="preserve">rbeit beginnen, verbunden mit dem Missionsdienst, christ= liehe Schriften und Blätter in Herz und Haus zu brin= gen, und mit der Aufgabe, Kranke und Sieche, ferner arme verwaiste und verkommene Kinder zu pflegen. Dieser Gedanke erfüllte Schwester Emma wie </w:t>
      </w:r>
      <w:r>
        <w:t>einst Wiehern. Sie schreibt nach der Gründung des Kinder= und Schwestemheims St. Michael: „Mit kindlichem Glauben, Gottvertrauen, mit Freude und Eifer möchte ich in völliger Hingabe an den Herrn in diesem Werke dienen, daß es ein Werk zur Rettung von Seele</w:t>
      </w:r>
      <w:r>
        <w:t>n zu Gottes Ehre werde und zum Wohlgefallen Gottes und der Menschen. Er, dem allein Macht gegeben ist im Himmel und auf Erden, gebe seinen Segen dazu! Um einen ew'gen Kranz dies arme Leben ganz!"</w:t>
      </w:r>
    </w:p>
    <w:p w:rsidR="001B6754" w:rsidRDefault="0050342A">
      <w:pPr>
        <w:pStyle w:val="Bodytext20"/>
        <w:framePr w:w="4666" w:h="7594" w:hRule="exact" w:wrap="none" w:vAnchor="page" w:hAnchor="page" w:x="782" w:y="1029"/>
        <w:shd w:val="clear" w:color="auto" w:fill="auto"/>
        <w:spacing w:before="0" w:after="0" w:line="235" w:lineRule="exact"/>
        <w:ind w:firstLine="240"/>
        <w:jc w:val="both"/>
      </w:pPr>
      <w:r>
        <w:t>Am 28. Februar 1914 fand die Einweihung des jungen Werkes st</w:t>
      </w:r>
      <w:r>
        <w:t>att. Eine Vierzimmerwohnung war eingerichtet. Schon waren sechs junge Mädchen, die sich für den Dienst als Schwester zubereiten lassen wollten, eingetreten, und die ersten Kinder wurden gerade an diesem Tage dem Heim zugeführt. Hier sah man Gottes wunderba</w:t>
      </w:r>
      <w:r>
        <w:t>res Handeln. Es war sein Werk, ein Glaubenswerk, aus Glauben und Gebet entstan= den. Die Einweihungsfeier fand im Saal der Gemein= Schaft St. Michael in Friedenau statt. Graf Püdder selbst leitete sie. Sie dauerte von nachmittags vier Uhr bis abends zehn U</w:t>
      </w:r>
      <w:r>
        <w:t>hr. Lob= und Danklieder schallten empor zum Throne Gottes. Auch die Ortsgeistlichen</w:t>
      </w:r>
    </w:p>
    <w:p w:rsidR="001B6754" w:rsidRDefault="0050342A">
      <w:pPr>
        <w:pStyle w:val="Headerorfooter30"/>
        <w:framePr w:wrap="none" w:vAnchor="page" w:hAnchor="page" w:x="791" w:y="8833"/>
        <w:shd w:val="clear" w:color="auto" w:fill="auto"/>
        <w:spacing w:line="200" w:lineRule="exact"/>
      </w:pPr>
      <w:r>
        <w:t>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6" w:h="7589" w:hRule="exact" w:wrap="none" w:vAnchor="page" w:hAnchor="page" w:x="787" w:y="1000"/>
        <w:shd w:val="clear" w:color="auto" w:fill="auto"/>
        <w:spacing w:before="0" w:after="0" w:line="235" w:lineRule="exact"/>
        <w:ind w:firstLine="0"/>
        <w:jc w:val="both"/>
      </w:pPr>
      <w:r>
        <w:lastRenderedPageBreak/>
        <w:t>waren zugegen. Mit großer Bewegung erinnerte sich Schwester Emma an das Jesuskind in der Krippe in Bethlehem und an das Lied: „Er ist auf Erden kom=</w:t>
      </w:r>
      <w:r>
        <w:t xml:space="preserve"> men arm, daß er unser sich erbarm'." Dort war die Armut zu Hause wie hier; aber Gott selbst neigte sich herab dort in der Krippe: Gott ward Fleisch. Auch hier in dieser Armut und Kleinheit offenbarte sich der Herr selbst. Das ist der Weg des Herrn, den er</w:t>
      </w:r>
      <w:r>
        <w:t xml:space="preserve"> seine Leute führt: „Zion, fang am Elend an und am Staube; aber glaube, daß der Herr, der große Helfersmann, helfen kann!" (Zinzendorf.)</w:t>
      </w:r>
    </w:p>
    <w:p w:rsidR="001B6754" w:rsidRDefault="0050342A">
      <w:pPr>
        <w:pStyle w:val="Bodytext20"/>
        <w:framePr w:w="4656" w:h="7589" w:hRule="exact" w:wrap="none" w:vAnchor="page" w:hAnchor="page" w:x="787" w:y="1000"/>
        <w:shd w:val="clear" w:color="auto" w:fill="auto"/>
        <w:spacing w:before="0" w:after="0" w:line="235" w:lineRule="exact"/>
        <w:ind w:firstLine="260"/>
        <w:jc w:val="both"/>
      </w:pPr>
      <w:r>
        <w:t xml:space="preserve">Die Absicht von Schwester Emma war, alle Kinder </w:t>
      </w:r>
      <w:r>
        <w:rPr>
          <w:rStyle w:val="Bodytext2Italic"/>
        </w:rPr>
        <w:t>umsonst</w:t>
      </w:r>
      <w:r>
        <w:t xml:space="preserve"> zu verpflegen, also kein Pflegegeld zu for= dem im Vertrauen au</w:t>
      </w:r>
      <w:r>
        <w:t>f die Durchhilfe des Herrn, ge= stützt auf seine Verheißungen, daß er ein Vater der Witwen und der Waisen ist, also für sie väterlich sorgt. Später wurde sie aber vom Bürgermeister von Friedenau, dem sie einen Besuch machte und der mit Interesse und Hochac</w:t>
      </w:r>
      <w:r>
        <w:t>htung Schwester Emma und ihre Kinderarbeit ansah, aufgefordert, das vom Amt aus= geworfene Pflegegeld für die Versorgung der Kinder anzunehmen. Sie tat es nur zögernd. Aber in nüchter» ner Erkenntnis der Sachlage nahm sie dann doch das Angebot an. Auch Gra</w:t>
      </w:r>
      <w:r>
        <w:t>f Pückler, dessen volles Ver= trauen und Interesse sich Schwester Emma und ihrem Werke zuwandte, half, soviel er helfen konnte. Letz= ten Endes war aber alles vom Herrn erbeten, der die Gebete von Schwester Emma und ihrer kleinen Schwe= sternschar stets zu</w:t>
      </w:r>
      <w:r>
        <w:t>r rechten Zeit erhörte. „Diese Erleb= nisse der wunderbaren Durchhilfe Gottes", schreibt Schwester Emma, „würden für sich schon ein eigenes Büchlein füllen."</w:t>
      </w:r>
    </w:p>
    <w:p w:rsidR="001B6754" w:rsidRDefault="0050342A">
      <w:pPr>
        <w:pStyle w:val="Headerorfooter20"/>
        <w:framePr w:wrap="none" w:vAnchor="page" w:hAnchor="page" w:x="5279" w:y="8748"/>
        <w:shd w:val="clear" w:color="auto" w:fill="auto"/>
        <w:spacing w:line="300" w:lineRule="exact"/>
      </w:pPr>
      <w:r>
        <w:t>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6" w:h="7595" w:hRule="exact" w:wrap="none" w:vAnchor="page" w:hAnchor="page" w:x="787" w:y="1029"/>
        <w:shd w:val="clear" w:color="auto" w:fill="auto"/>
        <w:spacing w:before="0" w:after="0" w:line="235" w:lineRule="exact"/>
        <w:ind w:firstLine="260"/>
        <w:jc w:val="both"/>
      </w:pPr>
      <w:r>
        <w:lastRenderedPageBreak/>
        <w:t xml:space="preserve">Die größer werdende Kinder= und Schwestemschar stellte aber immer höhere Anforderungen. Die Ver- antwortung, für sie zu sorgen, stieg, vor allem als im August 1914 der </w:t>
      </w:r>
      <w:r>
        <w:rPr>
          <w:rStyle w:val="Bodytext2Italic"/>
        </w:rPr>
        <w:t>Weltkrieg</w:t>
      </w:r>
      <w:r>
        <w:t xml:space="preserve"> ausbrach. Mit dem Krieg und seiner Teuerung kamen in das kleine Werk Not, Armu</w:t>
      </w:r>
      <w:r>
        <w:t>t und auch Krankheit. Aber der Herr erwies sich der gläubigen Beterschar als der allmächtige Gott. Es war ja ein wunderbares Handeln Gottes, daß er kurz vor dem Weltkrieg diese Kinderarbeit in Berlin ins Leben rief. Die Männer waren hinaus in den Krieg, di</w:t>
      </w:r>
      <w:r>
        <w:t>e Frauen in die Rüstungsbetriebe gegangen. Da wur</w:t>
      </w:r>
      <w:r>
        <w:softHyphen/>
        <w:t>den viele Kinder ins Heim gebracht. Auf den Aufruf von Schwester Emma meldeten sich weitere junge Mädchen in das Schwestern- und Kinderwerk. So ent= stand eine Schwesternschaft und damit ein Mutter</w:t>
      </w:r>
      <w:r>
        <w:softHyphen/>
        <w:t>haus. Di</w:t>
      </w:r>
      <w:r>
        <w:t>e Sorge um all die damit entstehenden Auf</w:t>
      </w:r>
      <w:r>
        <w:softHyphen/>
        <w:t>gaben wäre Schwester Emma über den Kopf gewach</w:t>
      </w:r>
      <w:r>
        <w:softHyphen/>
        <w:t>sen; aber in völliger Hingabe und im lebendigen Glauben an den Herrn und an sein Wort konnte sie fröhlich diese Lasten weiter tragen. Immer wieder kamen Spenden, vor a</w:t>
      </w:r>
      <w:r>
        <w:t>llem von den Quäkern in Ame</w:t>
      </w:r>
      <w:r>
        <w:softHyphen/>
        <w:t>rika, für die Kinder und das Kinderheim St. Michael in Berlin. Mit Handwagen holten die Schwestern von den Bahnhöfen die Liebesgaben ab, die mit großem Jubel und tiefer Dankbarkeit von Schwester Emma und der Hausgemeinde empfang</w:t>
      </w:r>
      <w:r>
        <w:t>en wurden.</w:t>
      </w:r>
    </w:p>
    <w:p w:rsidR="001B6754" w:rsidRDefault="0050342A">
      <w:pPr>
        <w:pStyle w:val="Bodytext20"/>
        <w:framePr w:w="4656" w:h="7595" w:hRule="exact" w:wrap="none" w:vAnchor="page" w:hAnchor="page" w:x="787" w:y="1029"/>
        <w:shd w:val="clear" w:color="auto" w:fill="auto"/>
        <w:spacing w:before="0" w:after="0" w:line="235" w:lineRule="exact"/>
        <w:ind w:firstLine="260"/>
        <w:jc w:val="both"/>
      </w:pPr>
      <w:r>
        <w:t>Die Zahl der Kinder, die dem Heim zugewiesen wurden, wurde immer größer. Als daher Graf Pückler von der Front auf Urlaub kam, bat Schwester Emma ihn nach ernstem Gebet um Hilfe. Von einem be</w:t>
      </w:r>
      <w:r>
        <w:softHyphen/>
        <w:t>freundeten Herrn, der darunter litt, daß die gemiete</w:t>
      </w:r>
      <w:r>
        <w:softHyphen/>
        <w:t>t</w:t>
      </w:r>
      <w:r>
        <w:t>en Wohnungen auf dem Maybach-Platz nach Norden</w:t>
      </w:r>
    </w:p>
    <w:p w:rsidR="001B6754" w:rsidRDefault="0050342A">
      <w:pPr>
        <w:pStyle w:val="Headerorfooter0"/>
        <w:framePr w:wrap="none" w:vAnchor="page" w:hAnchor="page" w:x="811" w:y="8828"/>
        <w:shd w:val="clear" w:color="auto" w:fill="auto"/>
        <w:spacing w:line="200" w:lineRule="exact"/>
      </w:pPr>
      <w:r>
        <w:t>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95" w:hRule="exact" w:wrap="none" w:vAnchor="page" w:hAnchor="page" w:x="784" w:y="990"/>
        <w:shd w:val="clear" w:color="auto" w:fill="auto"/>
        <w:spacing w:before="0" w:after="0" w:line="235" w:lineRule="exact"/>
        <w:ind w:firstLine="0"/>
        <w:jc w:val="both"/>
      </w:pPr>
      <w:r>
        <w:lastRenderedPageBreak/>
        <w:t>lagen, wurde sie auf ein Haus in der Kaiserallee 121 aufmerksam gemacht, das zum Verkauf stünde. Graf Pückler erklärte sich zum Kauf bereit. Über der Haus= nummer war in Stein ein beten</w:t>
      </w:r>
      <w:r>
        <w:t xml:space="preserve">des Kind dargestellt. Die Nummer 12a erinnerte sie an Psalm 121: „Ich hebe meine Augen auf zu den Bergen, von welchen mir Hilfe kommt." Beides war für Schwester Emma eine Sprache ihres Herrn. Im Januar 1916, also mitten im Winter, zog die kleine Schar mit </w:t>
      </w:r>
      <w:r>
        <w:t>den wenigen Hab= Seligkeiten aus den Wohnungen auf dem Maybach= Platz in das neu erworbene schöne Haus, das Graf Pückler nach den Ratschlägen von Schwester Emma für die Zwecke des Kinderheims hatte herrichten las= sen. Als auch dieses Haus mit Kindern voll</w:t>
      </w:r>
      <w:r>
        <w:t xml:space="preserve"> belegt war, bat Schwester Emma den Grafen um ein weiteres Haus. Die Not der Kinder im Kriege bewog ihn, wie= der zu helfen. Das benachbarte größere Haus, Kaiser= allee 122, konnte erworben werden und wurde für die Zwecke des Kinderheims zubereitet, so daß</w:t>
      </w:r>
      <w:r>
        <w:t xml:space="preserve"> beide Häuser ein geschlossenes Ganzes, eine Anstalt mit siebzig Zimmern bildeten. Schwester Emma teilte im Sinne von Wiehern die Kinderschar in mehrere Fami= lien ein, Knaben= und Mädchenfamilien, die Mädchen mit roten, blauen und grünen Bändern im Haar. </w:t>
      </w:r>
      <w:r>
        <w:t>Den Knabenstationen gab sie Vogelnamen: Zaunkönige, Spatzen usw. Aber es war ihr ein Anliegen, die große Knabenschar in ein besonderes Haus zu legen. Es bot sich die Möglichkeit, im Stadtteil Schöneberg ein An= staltsgebäude, das im Besitz eines Vereins wa</w:t>
      </w:r>
      <w:r>
        <w:t>r und seine Türen im Kriege geschlossen hatte, zu pachten. Auch hiermit war Graf Pückler einverstanden, wie er überhaupt diesem Werk der Barmherzigkeit an den</w:t>
      </w:r>
    </w:p>
    <w:p w:rsidR="001B6754" w:rsidRDefault="0050342A">
      <w:pPr>
        <w:pStyle w:val="Headerorfooter20"/>
        <w:framePr w:wrap="none" w:vAnchor="page" w:hAnchor="page" w:x="5282" w:y="8748"/>
        <w:shd w:val="clear" w:color="auto" w:fill="auto"/>
        <w:spacing w:line="300" w:lineRule="exact"/>
      </w:pPr>
      <w:r>
        <w:t>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76" w:hRule="exact" w:wrap="none" w:vAnchor="page" w:hAnchor="page" w:x="789" w:y="1004"/>
        <w:shd w:val="clear" w:color="auto" w:fill="auto"/>
        <w:spacing w:before="0" w:after="0" w:line="230" w:lineRule="exact"/>
        <w:ind w:firstLine="0"/>
        <w:jc w:val="both"/>
      </w:pPr>
      <w:r>
        <w:t>Waisenkindern, seinem „jüngsten Kind", wie er es nannte, ein warmes Inter</w:t>
      </w:r>
      <w:r>
        <w:t>esse entgegenbrachte. Nach anfänglichem Widerstreben war der Verein bereit, das Haus dem Grafen und Schwester Emma für ihre Kin= derarbeit zu überlassen. Hier erlebte die kleine Beter= schar erneut die Macht und Herrlichkeit ihres Herrn, der Menschenherzen</w:t>
      </w:r>
      <w:r>
        <w:t xml:space="preserve"> wie Wasserströme lenkt. Das neue Heim bekam den Namen </w:t>
      </w:r>
      <w:r>
        <w:rPr>
          <w:rStyle w:val="Bodytext2Italic"/>
        </w:rPr>
        <w:t>Zionshilfe.</w:t>
      </w:r>
      <w:r>
        <w:t xml:space="preserve"> Es wurden fünf Knabenstationen eingerichtet. Eine große Kinder= schar fand Aufnahme. An jedem Sonnabend kamen sie geschlossen herüber in den großen schönen Saal im Mutterhaus zur Wochenschl</w:t>
      </w:r>
      <w:r>
        <w:t>ußandacht, wo ihnen in kindlicher Weise Gottes Wort gesagt wurde. Sie erhielten die Aufgabe, wöchentlich ein Gotteswort und ein Lied zu lernen. Die Einwohner von Friedenau und Schöneberg aber nahmen lebhaften Anteil an der frohen Kinderschar, die ihre Spaz</w:t>
      </w:r>
      <w:r>
        <w:t>iergänge bis in den Grunewald ausdehnte und mit ihren Liedern vor manchen Häusern weit im Umkreis Freude bereitete.</w:t>
      </w:r>
    </w:p>
    <w:p w:rsidR="001B6754" w:rsidRDefault="0050342A">
      <w:pPr>
        <w:pStyle w:val="Bodytext20"/>
        <w:framePr w:w="4651" w:h="7576" w:hRule="exact" w:wrap="none" w:vAnchor="page" w:hAnchor="page" w:x="789" w:y="1004"/>
        <w:shd w:val="clear" w:color="auto" w:fill="auto"/>
        <w:spacing w:before="0" w:after="0" w:line="230" w:lineRule="exact"/>
        <w:ind w:firstLine="260"/>
        <w:jc w:val="both"/>
      </w:pPr>
      <w:r>
        <w:t xml:space="preserve">Eine Krankheitsepidemie unter den Kindern, die gerade ausbrach, als Schwester Emma bei ihren An= gehörigen in Bayern im Urlaub weilte, </w:t>
      </w:r>
      <w:r>
        <w:t>brachte große Not. Sofort kehrte sie zurück und traf die erforder= liehen Vorkehrungen. Durch die Gebete der Schwe= stern und durch die Fürsprache des Grafen wurde das Heim davor bewahrt, geschlossen zu werden. So läßt der Herr die Seinen wohl sinken, aber</w:t>
      </w:r>
      <w:r>
        <w:t xml:space="preserve"> nicht ertrinken.</w:t>
      </w:r>
    </w:p>
    <w:p w:rsidR="001B6754" w:rsidRDefault="0050342A">
      <w:pPr>
        <w:pStyle w:val="Bodytext20"/>
        <w:framePr w:w="4651" w:h="7576" w:hRule="exact" w:wrap="none" w:vAnchor="page" w:hAnchor="page" w:x="789" w:y="1004"/>
        <w:shd w:val="clear" w:color="auto" w:fill="auto"/>
        <w:spacing w:before="0" w:after="0" w:line="230" w:lineRule="exact"/>
        <w:ind w:firstLine="260"/>
        <w:jc w:val="both"/>
      </w:pPr>
      <w:r>
        <w:t>Reiche Anregungen für ihr inneres Wachstum er= hielten Schwester Emma und ihre Schwestemschar durch die Zugehörigkeit zum Werk St. Michael. Sie nahmen fleißig teil an seinen großen Veranstaltungen am Bußtag, Karfreitag, am Michaelsfest im</w:t>
      </w:r>
      <w:r>
        <w:t xml:space="preserve"> September</w:t>
      </w:r>
    </w:p>
    <w:p w:rsidR="001B6754" w:rsidRDefault="0050342A">
      <w:pPr>
        <w:pStyle w:val="Headerorfooter40"/>
        <w:framePr w:wrap="none" w:vAnchor="page" w:hAnchor="page" w:x="799" w:y="8790"/>
        <w:shd w:val="clear" w:color="auto" w:fill="auto"/>
        <w:spacing w:line="200" w:lineRule="exact"/>
      </w:pPr>
      <w:r>
        <w:t>xo</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79" w:hRule="exact" w:wrap="none" w:vAnchor="page" w:hAnchor="page" w:x="779" w:y="779"/>
        <w:shd w:val="clear" w:color="auto" w:fill="auto"/>
        <w:spacing w:before="0" w:after="0" w:line="230" w:lineRule="exact"/>
        <w:ind w:firstLine="0"/>
        <w:jc w:val="both"/>
      </w:pPr>
      <w:r>
        <w:t>und an Versammlungen der einzelnen Gemeinschafts= kreise, auch an dem gemeinsamen Ausflug in die Jungfernheide am Himmelfahrtsfest mit allen Kin= dem. Graf Pückler lud sie auch zu den besonderen Feiern für seinen Freunde</w:t>
      </w:r>
      <w:r>
        <w:t>skreis im Hospiz St. Michael ein. öfters besuchte der Graf Schwester Emma und sprach sich mit ihr väterlich über alle Fragen der Arbeit aus. Manches feine Büchlein, u. a. auch ein Buch von Fenelon, widmete er Schwester Emma mit dem Wunsch, ihr inneres Lebe</w:t>
      </w:r>
      <w:r>
        <w:t>n zu fördern.</w:t>
      </w:r>
    </w:p>
    <w:p w:rsidR="001B6754" w:rsidRDefault="0050342A">
      <w:pPr>
        <w:pStyle w:val="Bodytext20"/>
        <w:framePr w:w="4670" w:h="7579" w:hRule="exact" w:wrap="none" w:vAnchor="page" w:hAnchor="page" w:x="779" w:y="779"/>
        <w:shd w:val="clear" w:color="auto" w:fill="auto"/>
        <w:spacing w:before="0" w:after="0" w:line="230" w:lineRule="exact"/>
        <w:ind w:firstLine="260"/>
        <w:jc w:val="both"/>
      </w:pPr>
      <w:r>
        <w:t>Gern wurde Schwester Emma auch von den einzel= nen Gemeinschaftskreisen St. Michael eingeladen, um über ihre Arbeit zu berichten. Ihre glaubensfrohe, natürliche und temperamentvolle Art bereitete viel Freude, und manches junge Mädchen entschl</w:t>
      </w:r>
      <w:r>
        <w:t>oß sich, im Heim St. Michael Schwester zu werden. Der Graf empfahl auch einigen Damen aus seinem Freundes= kreis, Schwester Emma mit Rat und Tat zur Seite zu stehen, so Fräulein von Münnich und Gräfin Walder= see, auch Frau Behrendt, der die Jugendarbeit i</w:t>
      </w:r>
      <w:r>
        <w:t>n St. Michael anvertraut war. Schwester Emma begnügte sich aber nicht mit dem, was Graf Pückler und sein Kreis ihr an inneren Werten boten. Sie brauchte kräftige Speise für ihr inneres Wachstum und das ihrer Schwestern. Sie besuchte die Versammlungen von P</w:t>
      </w:r>
      <w:r>
        <w:t>rediger Keip, dem die Gabe der Heilung gegeben war, und einen Stockmayer=Kreis in Friedenau, der die Schriften von Pastor Stockmayer mit besonderem Interesse las. Dort lernte sie Fräulein Beilschmidt, eine Schülerin von Stockmayer, Fräulein Kurzmann, die s</w:t>
      </w:r>
      <w:r>
        <w:t>päter in unser Altersheim in Falkenberg zog, und Schwester Elisabeth Delitzsch, eine Enkeltochter von</w:t>
      </w:r>
    </w:p>
    <w:p w:rsidR="001B6754" w:rsidRDefault="0050342A">
      <w:pPr>
        <w:pStyle w:val="Bodytext20"/>
        <w:framePr w:w="4670" w:h="248" w:hRule="exact" w:wrap="none" w:vAnchor="page" w:hAnchor="page" w:x="779" w:y="8568"/>
        <w:shd w:val="clear" w:color="auto" w:fill="auto"/>
        <w:spacing w:before="0" w:after="0" w:line="190" w:lineRule="exact"/>
        <w:ind w:firstLine="0"/>
        <w:jc w:val="right"/>
      </w:pPr>
      <w:r>
        <w:t>n</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76" w:hRule="exact" w:wrap="none" w:vAnchor="page" w:hAnchor="page" w:x="788" w:y="958"/>
        <w:shd w:val="clear" w:color="auto" w:fill="auto"/>
        <w:spacing w:before="0" w:after="0" w:line="230" w:lineRule="exact"/>
        <w:ind w:firstLine="0"/>
        <w:jc w:val="both"/>
      </w:pPr>
      <w:r>
        <w:t>Professor Delitzsch, kennen, die bisher in der Juden= mission und in der Heilsarmee tätig war und nun Schwester im Diakonissenhaus</w:t>
      </w:r>
      <w:r>
        <w:t xml:space="preserve"> St. Michael wurde. Hier fand sie viel innere Anregung und wurde tiefer eingeführt in die Heiligung durch den Glauben.</w:t>
      </w:r>
    </w:p>
    <w:p w:rsidR="001B6754" w:rsidRDefault="0050342A">
      <w:pPr>
        <w:pStyle w:val="Bodytext20"/>
        <w:framePr w:w="4661" w:h="7576" w:hRule="exact" w:wrap="none" w:vAnchor="page" w:hAnchor="page" w:x="788" w:y="958"/>
        <w:shd w:val="clear" w:color="auto" w:fill="auto"/>
        <w:spacing w:before="0" w:after="0" w:line="230" w:lineRule="exact"/>
        <w:ind w:firstLine="260"/>
        <w:jc w:val="both"/>
      </w:pPr>
      <w:r>
        <w:t xml:space="preserve">Schon im Jahre 1923 sandte Schwester Emma auf Bitten des Grafen ihre ersten Schwestern aus, und zwar nach </w:t>
      </w:r>
      <w:r>
        <w:rPr>
          <w:rStyle w:val="Bodytext2Italic"/>
        </w:rPr>
        <w:t>Oberschlesien</w:t>
      </w:r>
      <w:r>
        <w:t xml:space="preserve"> in die Dörfer Sch</w:t>
      </w:r>
      <w:r>
        <w:t>edlau und Heidersdorf bei Falkenberg, in denen das Schloß und die Güter des Grafen lagen. Schon in Berlin waren Schwestern hin und wieder in Familien zur Pflege von Kranken und Alten eingesetzt worden, nun in Ober= Schlesien. Sie nahmen sich dort der Dorfk</w:t>
      </w:r>
      <w:r>
        <w:t>inder im Kindergarten an und pflegten die Kranken der Ge= meinden.</w:t>
      </w:r>
    </w:p>
    <w:p w:rsidR="001B6754" w:rsidRDefault="0050342A">
      <w:pPr>
        <w:pStyle w:val="Bodytext20"/>
        <w:framePr w:w="4661" w:h="7576" w:hRule="exact" w:wrap="none" w:vAnchor="page" w:hAnchor="page" w:x="788" w:y="958"/>
        <w:shd w:val="clear" w:color="auto" w:fill="auto"/>
        <w:spacing w:before="0" w:after="0" w:line="230" w:lineRule="exact"/>
        <w:ind w:firstLine="260"/>
        <w:jc w:val="both"/>
      </w:pPr>
      <w:r>
        <w:t xml:space="preserve">Der Graf aber baute das Schwestern= und Kinder= heim fest in sein Gemeinschaftswerk ein. Es wurde ein Stück der Gesamtarbeit und gehörte mit zum ein= getragenen Verein der Gemeinschaft St. </w:t>
      </w:r>
      <w:r>
        <w:t>Michael. So wollte der Graf das Interesse und die Liebe der Ge= Samtgemeinschaft diesem schönen jungen Reichsgot= teswerk der tätigen Barmherzigkeit zuwenden und sie praktizieren helfen in einem Glauben, der in der Liebe tätig ist.</w:t>
      </w:r>
    </w:p>
    <w:p w:rsidR="001B6754" w:rsidRDefault="0050342A">
      <w:pPr>
        <w:pStyle w:val="Bodytext20"/>
        <w:framePr w:w="4661" w:h="7576" w:hRule="exact" w:wrap="none" w:vAnchor="page" w:hAnchor="page" w:x="788" w:y="958"/>
        <w:shd w:val="clear" w:color="auto" w:fill="auto"/>
        <w:spacing w:before="0" w:after="0" w:line="230" w:lineRule="exact"/>
        <w:ind w:firstLine="260"/>
        <w:jc w:val="both"/>
      </w:pPr>
      <w:r>
        <w:t xml:space="preserve">Die Frage liegt nahe, wie der Graf auf den katho= lisch klingenden </w:t>
      </w:r>
      <w:r>
        <w:rPr>
          <w:rStyle w:val="Bodytext2Italic"/>
        </w:rPr>
        <w:t>Namen „St. Michael"</w:t>
      </w:r>
      <w:r>
        <w:t xml:space="preserve"> kam. Zur Er= klärung müssen wir einen Exkurs zum Gesamtwerk des Grafen Pückler machen. Als er als junger Referen= dar von Baron von Schlümbach nach dessen geseg= neter E</w:t>
      </w:r>
      <w:r>
        <w:t>vangelisation im Norden von Berlin gebeten wurde, sich der vielen innerlich erfaßten Menschen anzunehmen, schloß der junge Graf sie in mehreren</w:t>
      </w:r>
    </w:p>
    <w:p w:rsidR="001B6754" w:rsidRDefault="0050342A">
      <w:pPr>
        <w:pStyle w:val="Headerorfooter0"/>
        <w:framePr w:wrap="none" w:vAnchor="page" w:hAnchor="page" w:x="793" w:y="8744"/>
        <w:shd w:val="clear" w:color="auto" w:fill="auto"/>
        <w:spacing w:line="200" w:lineRule="exact"/>
      </w:pPr>
      <w:r>
        <w:t>12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84" w:hRule="exact" w:wrap="none" w:vAnchor="page" w:hAnchor="page" w:x="786" w:y="954"/>
        <w:shd w:val="clear" w:color="auto" w:fill="auto"/>
        <w:spacing w:before="0" w:after="0" w:line="235" w:lineRule="exact"/>
        <w:ind w:firstLine="0"/>
        <w:jc w:val="both"/>
      </w:pPr>
      <w:r>
        <w:t>übersichtlichen Gemeinschaftskreisen zusammen — das Zentrum wurde die Stammgemeinschaft</w:t>
      </w:r>
      <w:r>
        <w:t xml:space="preserve"> am Wed= ding, Schönwalder Straße 21 — und nannte das ge= samte Gemeinschaftswerk „St. Michael". Als Ideal stand ihm dabei eine Schar von Streitern Christi vor Augen, die, wie der Engelfürst Michael in Gottes Kraft mit seinen Engeln den Drachen, den Satan,</w:t>
      </w:r>
      <w:r>
        <w:t xml:space="preserve"> aus der himmlischen Welt hinausstieß, in gleicher Weise dem Satan widersteht und die Sache des Herrn Jesu und sein Königreich ausbreitet in der Gewißheit: Jesus ist Sieger! Der Engelfürst Michael, der im Mittelalter auch der Patron der Deutschen war, soll</w:t>
      </w:r>
      <w:r>
        <w:t xml:space="preserve">te also das leuchtende Vorbild für seine Streiterschar sein. Diesen kämpferischen Namen übernahm Schwester Emma mit Freuden für ihr junges Werk. Auch sie und ihre Schwestern wollten mit in den Reihen der Streiter Christi stehen in der vollen Waffenrüstung </w:t>
      </w:r>
      <w:r>
        <w:t>Gottes und jung und alt herausretten aus den Fesseln des Satans, sie für den Herrn Jesus, den Sieger über Sünde, Tod und Teufel, gewinnen.</w:t>
      </w:r>
    </w:p>
    <w:p w:rsidR="001B6754" w:rsidRDefault="0050342A">
      <w:pPr>
        <w:pStyle w:val="Bodytext20"/>
        <w:framePr w:w="4666" w:h="7584" w:hRule="exact" w:wrap="none" w:vAnchor="page" w:hAnchor="page" w:x="786" w:y="954"/>
        <w:shd w:val="clear" w:color="auto" w:fill="auto"/>
        <w:spacing w:before="0" w:after="0" w:line="235" w:lineRule="exact"/>
        <w:ind w:firstLine="260"/>
        <w:jc w:val="both"/>
      </w:pPr>
      <w:r>
        <w:t xml:space="preserve">Mit dem Heimgang des Grafen Pückler am 27. März 1924 in seinem Schloß Schedlau in Oberschlesien schloß ein wichtiger </w:t>
      </w:r>
      <w:r>
        <w:t>Abschnitt für Schwester Emma und für ihr Schwestern= und Kinderwerk ab. Der Graf war in der Tat ein väterlicher Berater und Helfer die= ser jungen Arbeit gewesen, ohne sie in ihrer Entwick= lung und ihrer Bewegungsfreiheit zu hemmen. Wie freute er sich, we</w:t>
      </w:r>
      <w:r>
        <w:t>nn es in den gelegentlichen Bespre= chungen, die er mit Mutter Emma führte, zu einem praktischen und wirklichen Ergebnis kam! Er war eine energische, tatkräftige Persönlichkeit wie Schwester Emma selbst, und das machte ihm die Zusammen=</w:t>
      </w:r>
    </w:p>
    <w:p w:rsidR="001B6754" w:rsidRDefault="0050342A">
      <w:pPr>
        <w:pStyle w:val="Headerorfooter50"/>
        <w:framePr w:wrap="none" w:vAnchor="page" w:hAnchor="page" w:x="5183" w:y="8785"/>
        <w:shd w:val="clear" w:color="auto" w:fill="auto"/>
        <w:spacing w:line="190" w:lineRule="exact"/>
      </w:pPr>
      <w:r>
        <w:t>13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6" w:h="2164" w:hRule="exact" w:wrap="none" w:vAnchor="page" w:hAnchor="page" w:x="791" w:y="958"/>
        <w:shd w:val="clear" w:color="auto" w:fill="auto"/>
        <w:spacing w:before="0" w:after="0" w:line="230" w:lineRule="exact"/>
        <w:ind w:firstLine="0"/>
        <w:jc w:val="both"/>
      </w:pPr>
      <w:r>
        <w:t>arbeit mit ihr zu einer großen Freude und zu einem Erlebnis.</w:t>
      </w:r>
    </w:p>
    <w:p w:rsidR="001B6754" w:rsidRDefault="0050342A">
      <w:pPr>
        <w:pStyle w:val="Bodytext20"/>
        <w:framePr w:w="4656" w:h="2164" w:hRule="exact" w:wrap="none" w:vAnchor="page" w:hAnchor="page" w:x="791" w:y="958"/>
        <w:shd w:val="clear" w:color="auto" w:fill="auto"/>
        <w:spacing w:before="0" w:after="0" w:line="230" w:lineRule="exact"/>
        <w:ind w:firstLine="260"/>
        <w:jc w:val="both"/>
      </w:pPr>
      <w:r>
        <w:t>Auf dem verwitterten Grabmal des Grafen Pückler auf dem Friedhof in Schedlau steht das von ihm ge= wählte Wort des Herrn: „Nicht ihr habt mich erwählt, sondern ich habe euc</w:t>
      </w:r>
      <w:r>
        <w:t>h erwählt, daß ihr hingeht und Frucht bringt und eure Frucht bleibe." Das war das Lebensziel des Grafen, des Mannes mit der großen Jesus= und Bruderliebe.</w:t>
      </w:r>
    </w:p>
    <w:p w:rsidR="001B6754" w:rsidRDefault="0050342A">
      <w:pPr>
        <w:pStyle w:val="Heading30"/>
        <w:framePr w:w="4656" w:h="4747" w:hRule="exact" w:wrap="none" w:vAnchor="page" w:hAnchor="page" w:x="791" w:y="3797"/>
        <w:shd w:val="clear" w:color="auto" w:fill="auto"/>
        <w:spacing w:after="172" w:line="190" w:lineRule="exact"/>
      </w:pPr>
      <w:bookmarkStart w:id="4" w:name="bookmark3"/>
      <w:r>
        <w:t>Weitere Entfaltung ihres Werkes</w:t>
      </w:r>
      <w:bookmarkEnd w:id="4"/>
    </w:p>
    <w:p w:rsidR="001B6754" w:rsidRDefault="0050342A">
      <w:pPr>
        <w:pStyle w:val="Bodytext20"/>
        <w:framePr w:w="4656" w:h="4747" w:hRule="exact" w:wrap="none" w:vAnchor="page" w:hAnchor="page" w:x="791" w:y="3797"/>
        <w:shd w:val="clear" w:color="auto" w:fill="auto"/>
        <w:spacing w:before="0" w:after="0" w:line="235" w:lineRule="exact"/>
        <w:ind w:firstLine="260"/>
        <w:jc w:val="both"/>
      </w:pPr>
      <w:r>
        <w:t xml:space="preserve">Noch kurz vor seinem Ableben, im Herbst 1923, rief Graf Pückler mich </w:t>
      </w:r>
      <w:r>
        <w:t>in sein Gemeinschaftswerk in Berlin und in die Mitarbeit am Diakonissenhaus und Kinderheim St. Michael, besonders zum Unterricht der Schwestern und für die biblische Unterweisung.</w:t>
      </w:r>
    </w:p>
    <w:p w:rsidR="001B6754" w:rsidRDefault="0050342A">
      <w:pPr>
        <w:pStyle w:val="Bodytext20"/>
        <w:framePr w:w="4656" w:h="4747" w:hRule="exact" w:wrap="none" w:vAnchor="page" w:hAnchor="page" w:x="791" w:y="3797"/>
        <w:shd w:val="clear" w:color="auto" w:fill="auto"/>
        <w:spacing w:before="0" w:after="0" w:line="235" w:lineRule="exact"/>
        <w:ind w:firstLine="260"/>
        <w:jc w:val="both"/>
      </w:pPr>
      <w:r>
        <w:t>Schwester Emma, die sich schon längst einen Pfarrer für ihr Werk vom Herrn e</w:t>
      </w:r>
      <w:r>
        <w:t xml:space="preserve">rbeten hatte, sah dies als eine gnädige Führung vom Herrn an und nahm mich mit Freuden auf. Außer den Andachten und dem Unterricht im Schwestemwerk übernahm ich auf Bit= ten des Grafen zunächst die Versorgung einiger Ge= meinschaften zur Einfühlung in das </w:t>
      </w:r>
      <w:r>
        <w:t xml:space="preserve">Gesamtwerk. Schwester Emma erschloß sich mit Freuden dem, was der Herr mir in meiner Amtszeit in Schlesien für die Arbeit im Reiche Gottes anvertraut hatte. Es ging mir, selbst angeregt durch gläubige Kreise in Schlesien, um die Erweckung der Menschen zum </w:t>
      </w:r>
      <w:r>
        <w:t>lebendigen Glauben an den gekreuzigten und auferstandenen Herrn und</w:t>
      </w:r>
    </w:p>
    <w:p w:rsidR="001B6754" w:rsidRDefault="0050342A">
      <w:pPr>
        <w:pStyle w:val="Headerorfooter20"/>
        <w:framePr w:wrap="none" w:vAnchor="page" w:hAnchor="page" w:x="815" w:y="8712"/>
        <w:shd w:val="clear" w:color="auto" w:fill="auto"/>
        <w:spacing w:line="300" w:lineRule="exact"/>
      </w:pPr>
      <w:r>
        <w:t>*4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723" w:h="7579" w:hRule="exact" w:wrap="none" w:vAnchor="page" w:hAnchor="page" w:x="757" w:y="982"/>
        <w:shd w:val="clear" w:color="auto" w:fill="auto"/>
        <w:spacing w:before="0" w:after="0" w:line="230" w:lineRule="exact"/>
        <w:ind w:firstLine="0"/>
        <w:jc w:val="both"/>
      </w:pPr>
      <w:r>
        <w:t xml:space="preserve">um die Heiligung, also um die innere Erneuerung des an Christus gläubigen Menschen durch den Heiligen Geist. Gerade aber aus diesem Glaubensgut lebte die </w:t>
      </w:r>
      <w:r>
        <w:t>empfängliche Seele von Schwester Emma und hatte durch ihre Beziehungen zum Gemeinschaftswerk St. Michael und zum Kreis um Stockmayer schon reiche Anregungen empfangen.</w:t>
      </w:r>
    </w:p>
    <w:p w:rsidR="001B6754" w:rsidRDefault="0050342A">
      <w:pPr>
        <w:pStyle w:val="Bodytext20"/>
        <w:framePr w:w="4723" w:h="7579" w:hRule="exact" w:wrap="none" w:vAnchor="page" w:hAnchor="page" w:x="757" w:y="982"/>
        <w:shd w:val="clear" w:color="auto" w:fill="auto"/>
        <w:spacing w:before="0" w:after="0" w:line="230" w:lineRule="exact"/>
        <w:ind w:firstLine="260"/>
        <w:jc w:val="both"/>
      </w:pPr>
      <w:r>
        <w:t xml:space="preserve">Als ich meine Arbeit im Mutterhaus begann, traf ich 45 Schwestern an. Ein einzigartiges </w:t>
      </w:r>
      <w:r>
        <w:t xml:space="preserve">Gottesgeschenk wurde uns im Advent 1923 zuteil. Am 1. Advent er= lebte ich wie im Traum, daß Jesus, der Herr, an mir vorüberging. Was sollte dies bedeuten? Bald darauf brach eine </w:t>
      </w:r>
      <w:r>
        <w:rPr>
          <w:rStyle w:val="Bodytext2Italic"/>
        </w:rPr>
        <w:t>Erweckung</w:t>
      </w:r>
      <w:r>
        <w:t xml:space="preserve"> im Mutterhaus aus, eine Buß= bewegung und eine Reinigung von den Sü</w:t>
      </w:r>
      <w:r>
        <w:t>nden der Vergangenheit durch das Blut Christi, eine herrliche Neubelebung in Glauben und Liebe zum Herrn und zum Nächsten und eine freudige intensive Erwartung seines Kommens. Zwei große Wandsprüche kamen in das Speisezimmer der Schwestern: „Lasset eure Le</w:t>
      </w:r>
      <w:r>
        <w:t>n= den umgürtet sein und eure Lichter brennen und seid gleich den Menschen, die auf ihren Herrn warten!" Es war in der Tat eine gnadenreiche Zeit, die wir er= lebten. Bis in die letzten Falten unseres Wesens, unse= rer Vergangenheit leuchtete das Wort Gott</w:t>
      </w:r>
      <w:r>
        <w:t>es und der Heilige Geist. Wir alle gingen durch eine tiefere Beu= gung vor Gott hindurch. Damals schrieb ich an Gene= ralsuperintendent Nottebohm, der mich in Breslau zum Pfarrer ordiniert hatte, einen Brief, in dem ich ihn um Verzeihung bat. So war es für</w:t>
      </w:r>
      <w:r>
        <w:t xml:space="preserve"> uns alle eine Generalbeichte; Frühlingszeit war im Mutterhaus an= gebrochen. Eine Schwester löste die andere in ihrer Beichte ab. Solch eine Zeit ist, wie Pfarrer D. Michaelis</w:t>
      </w:r>
    </w:p>
    <w:p w:rsidR="001B6754" w:rsidRDefault="0050342A">
      <w:pPr>
        <w:pStyle w:val="Headerorfooter0"/>
        <w:framePr w:wrap="none" w:vAnchor="page" w:hAnchor="page" w:x="5207" w:y="8796"/>
        <w:shd w:val="clear" w:color="auto" w:fill="auto"/>
        <w:spacing w:line="200" w:lineRule="exact"/>
      </w:pPr>
      <w:r>
        <w:t>15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5" w:h="7569" w:hRule="exact" w:wrap="none" w:vAnchor="page" w:hAnchor="page" w:x="781" w:y="1011"/>
        <w:shd w:val="clear" w:color="auto" w:fill="auto"/>
        <w:spacing w:before="0" w:after="0" w:line="230" w:lineRule="exact"/>
        <w:ind w:firstLine="0"/>
        <w:jc w:val="both"/>
      </w:pPr>
      <w:r>
        <w:t>sagt, eine Oase in der Wüste, ein ungewöhnliches Ge= s</w:t>
      </w:r>
      <w:r>
        <w:t>chenk des Herrn. Laßt uns doch alle in gefahrvoller Stunde unseres Volkes, wo die Gemeinde Jesu eine doppelt ernste Aufgabe an unserem Volke hat, um eine solche Bußbewegung in der Christenheit bitten, Tag und Nacht! Wie freudig und mit ganzer Hingabe hat S</w:t>
      </w:r>
      <w:r>
        <w:t>chwester Emma diese Zeit mit durchlebt und ist allen Schwestern darin vorangegangen! Wir richteten damals einen Fast= und Bettag in der Woche ein. Das vertiefte uns im Glauben und im Worte Gottes gründ= lieh. Eine solche Erweckung brach auch in den Gemein*</w:t>
      </w:r>
      <w:r>
        <w:t xml:space="preserve"> schäften St. Michael am Wedding und in der Acker* Straße aus. Es waren herrliche Zeiten, die ich dort er* leben durfte: „Wenn Gottes Winde wehen vom Thron der Herrlichkeit und durch die Lande gehen, dann ist es sel'ge Zeit. Wenn Scharen armer Sünder entfl</w:t>
      </w:r>
      <w:r>
        <w:t>iehn der ew'gen Glut, dann jauchzen Gottes Kinder hoch auf vor gutem Mut." (Gustav Knak.) Nun meldeten sich viele junge Mädchen zum Eintritt ins Mutterhaus und wurden als Schwestern aufgenommen. Eine grö* ßere Anzahl von Stationen und Arbeitsfeldern wur= d</w:t>
      </w:r>
      <w:r>
        <w:t>en dem Mutterhaus, vornehmlich in Schlesien, dann in Sachsen, in der Neumark, in Pommern und in Ber= lin selbst, angeboten. Ein Baum, der seine Wurzeln tiefer ins Erdreich schlägt, breitet seine Zweige mäch= tiger aus. So setzte durch des Herrn Gnade die Z</w:t>
      </w:r>
      <w:r>
        <w:t>eit der bisher größten Ausweitung in der Geschichte des Mutterhauses ein. Schwester Emma war fünfzig Jahre alt, klein von Person, aber eine innerlich gereifte Per* sönlichkeit mit großer Aktivität und mit Weitblick, sowie mit mannigfachen Talenten, auch or</w:t>
      </w:r>
      <w:r>
        <w:t>ganisatori* scher und wirtschaftlicher Art.</w:t>
      </w:r>
    </w:p>
    <w:p w:rsidR="001B6754" w:rsidRDefault="0050342A">
      <w:pPr>
        <w:pStyle w:val="Headerorfooter0"/>
        <w:framePr w:wrap="none" w:vAnchor="page" w:hAnchor="page" w:x="786" w:y="8796"/>
        <w:shd w:val="clear" w:color="auto" w:fill="auto"/>
        <w:spacing w:line="200" w:lineRule="exact"/>
      </w:pPr>
      <w:r>
        <w:t>16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718" w:h="7580" w:hRule="exact" w:wrap="none" w:vAnchor="page" w:hAnchor="page" w:x="768" w:y="976"/>
        <w:shd w:val="clear" w:color="auto" w:fill="auto"/>
        <w:spacing w:before="0" w:after="0" w:line="235" w:lineRule="exact"/>
        <w:ind w:firstLine="260"/>
        <w:jc w:val="both"/>
      </w:pPr>
      <w:r>
        <w:t xml:space="preserve">In den sechzehn Jahren bis zum Beginn des zweiten Weltkriegs hatte die </w:t>
      </w:r>
      <w:r>
        <w:rPr>
          <w:rStyle w:val="Bodytext2Italic"/>
        </w:rPr>
        <w:t>Anstaltsarbeit,</w:t>
      </w:r>
      <w:r>
        <w:t xml:space="preserve"> die im Mutter* haus in Friedenau ihren Anfang nahm, sich auch über Berlin hinaus entfaltet. Sichtbar</w:t>
      </w:r>
      <w:r>
        <w:t xml:space="preserve"> lag der Segen des Herrn auf dem Werk. Die Gemeinschaft St. Michael pachtete auf unsere Bitte hin in </w:t>
      </w:r>
      <w:r>
        <w:rPr>
          <w:rStyle w:val="Bodytext2Italic"/>
        </w:rPr>
        <w:t>Falkenberg</w:t>
      </w:r>
      <w:r>
        <w:t xml:space="preserve"> in der Märkischen Schweiz in der Nähe von Bad Freienwalde ein früheres Knabeninternat mit drei Gebäuden. Es erhielt den für später bedeutungsvol</w:t>
      </w:r>
      <w:r>
        <w:t>len Namen „Mo= rija" — Berg der Opferung. Dort sollten bald die schwächlichen, erholungsbedürftigen Kinder aus den Kinderheimen in Friedenau und Schöneberg unterge* bracht werden. Die Häuser mußten von Grund auf renoviert werden. Eine große Kinderschar zog</w:t>
      </w:r>
      <w:r>
        <w:t xml:space="preserve"> in die lichten, freundlichen Räume ein.</w:t>
      </w:r>
    </w:p>
    <w:p w:rsidR="001B6754" w:rsidRDefault="0050342A">
      <w:pPr>
        <w:pStyle w:val="Bodytext20"/>
        <w:framePr w:w="4718" w:h="7580" w:hRule="exact" w:wrap="none" w:vAnchor="page" w:hAnchor="page" w:x="768" w:y="976"/>
        <w:shd w:val="clear" w:color="auto" w:fill="auto"/>
        <w:spacing w:before="0" w:after="0" w:line="235" w:lineRule="exact"/>
        <w:ind w:firstLine="260"/>
        <w:jc w:val="both"/>
      </w:pPr>
      <w:r>
        <w:t xml:space="preserve">In dieser Anstalt fand auch eine </w:t>
      </w:r>
      <w:r>
        <w:rPr>
          <w:rStyle w:val="Bodytext2Italic"/>
        </w:rPr>
        <w:t xml:space="preserve">Haushaltungsschule </w:t>
      </w:r>
      <w:r>
        <w:t xml:space="preserve">Aufnahme. Schon im Mutterhaus in Berlin=Friedenau begann diese wertvolle Arbeit an jungen Mädchen. Die ersten kamen von Langenbielau im Eulengebirge (Schlesien) </w:t>
      </w:r>
      <w:r>
        <w:t>aus der Arbeit meiner Schwester, die dort Lehrerin war. In den verschiedenen Häusern in Fal* kenberg und Umgebung, die in den späteren Jahren noch hinzukamen, fanden die jungen Mädchen eine hauswirtschaftliche Ausbildung und Betätigung und durch unsere Sch</w:t>
      </w:r>
      <w:r>
        <w:t xml:space="preserve">wester Elfriede Koch als Oberlehrerin einen guten Unterricht zu ihrer Fortbildung. Zeitweise wuchs die Schar bis zu fünfzig Schülerinnen an. Wie freute sich Schwester Emma über die große Schar von jungen Mädchen, die dort für zwei Jahre nun täglich Gottes </w:t>
      </w:r>
      <w:r>
        <w:t>Wort hörten, das ihnen ihr „Mütterchen", Schwester Elisabeth Hertwig, nahebrachte. In der Herbstfreizeit, die das Blaue Kreuz alljährlich in der</w:t>
      </w:r>
    </w:p>
    <w:p w:rsidR="001B6754" w:rsidRDefault="0050342A">
      <w:pPr>
        <w:pStyle w:val="Bodytext70"/>
        <w:framePr w:wrap="none" w:vAnchor="page" w:hAnchor="page" w:x="768" w:y="8774"/>
        <w:shd w:val="clear" w:color="auto" w:fill="auto"/>
        <w:spacing w:line="220" w:lineRule="exact"/>
        <w:ind w:left="29"/>
        <w:jc w:val="left"/>
      </w:pPr>
      <w:r>
        <w:t>2 Emma Zink</w:t>
      </w:r>
    </w:p>
    <w:p w:rsidR="001B6754" w:rsidRDefault="0050342A">
      <w:pPr>
        <w:pStyle w:val="Other0"/>
        <w:framePr w:wrap="none" w:vAnchor="page" w:hAnchor="page" w:x="5218" w:y="8788"/>
        <w:shd w:val="clear" w:color="auto" w:fill="auto"/>
        <w:spacing w:line="220" w:lineRule="exact"/>
        <w:jc w:val="both"/>
      </w:pPr>
      <w:r>
        <w:rPr>
          <w:rStyle w:val="OtherConstantia11ptBoldSpacing0pt"/>
        </w:rPr>
        <w:t>17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0" w:h="7588" w:hRule="exact" w:wrap="none" w:vAnchor="page" w:hAnchor="page" w:x="779" w:y="987"/>
        <w:shd w:val="clear" w:color="auto" w:fill="auto"/>
        <w:spacing w:before="0" w:after="0" w:line="230" w:lineRule="exact"/>
        <w:ind w:firstLine="0"/>
        <w:jc w:val="both"/>
      </w:pPr>
      <w:r>
        <w:t>Woche zwischen Totensonntag und 1. Advent in „Morija" veranstaltete, wurde</w:t>
      </w:r>
      <w:r>
        <w:t xml:space="preserve"> manches junge Mäd= dien innerlich erfaßt und brach zum lebendigen Glau= ben an den Herrn Jesus durch. Viele junge Mädchen kamen in diesen Jahren auch aus den Kreisen der Evangelischen Bibelgemeinschaften Deutschlands, mit denen wir eng verbunden waren.</w:t>
      </w:r>
    </w:p>
    <w:p w:rsidR="001B6754" w:rsidRDefault="0050342A">
      <w:pPr>
        <w:pStyle w:val="Bodytext20"/>
        <w:framePr w:w="4680" w:h="7588" w:hRule="exact" w:wrap="none" w:vAnchor="page" w:hAnchor="page" w:x="779" w:y="987"/>
        <w:shd w:val="clear" w:color="auto" w:fill="auto"/>
        <w:spacing w:before="0" w:after="60" w:line="230" w:lineRule="exact"/>
        <w:ind w:firstLine="260"/>
        <w:jc w:val="both"/>
      </w:pPr>
      <w:r>
        <w:t>Sc</w:t>
      </w:r>
      <w:r>
        <w:t>hon ein Jahr nach Bestehen dieser Anstalt sollten wir die Wahrheit des Namens „Morija" in der eige= nen neuen Arbeit erleben. An einer Pilzvergiftung starben sieben unserer Schwestern und Bruder Moritz, der von der Gemeinschaft St. Michael in Friedenau uns</w:t>
      </w:r>
      <w:r>
        <w:t xml:space="preserve"> nach Falkenberg begleitet hatte, um hier als Haus= meister unseren Schwestern zur Seite zu stehen. Es ging in eine schwere Läuterungsschule Gottes hinein, über den Berg Morija, den Berg der Opferung des Liebsten, was wir haben, zu tieferer Erkenntnis unse</w:t>
      </w:r>
      <w:r>
        <w:t>= res eigenen Wesens:</w:t>
      </w:r>
    </w:p>
    <w:p w:rsidR="001B6754" w:rsidRDefault="0050342A">
      <w:pPr>
        <w:pStyle w:val="Bodytext20"/>
        <w:framePr w:w="4680" w:h="7588" w:hRule="exact" w:wrap="none" w:vAnchor="page" w:hAnchor="page" w:x="779" w:y="987"/>
        <w:shd w:val="clear" w:color="auto" w:fill="auto"/>
        <w:spacing w:before="0" w:after="60" w:line="230" w:lineRule="exact"/>
        <w:ind w:left="580"/>
      </w:pPr>
      <w:r>
        <w:t>„Doch bin ich sündig, der Erde noch geneigt, das hat mir bündig dein Heil'ger Geist bezeugt. Ich bin noch nicht genug gereinigt, noch nicht ganz innig mit dir vereinigt."</w:t>
      </w:r>
    </w:p>
    <w:p w:rsidR="001B6754" w:rsidRDefault="0050342A">
      <w:pPr>
        <w:pStyle w:val="Bodytext20"/>
        <w:framePr w:w="4680" w:h="7588" w:hRule="exact" w:wrap="none" w:vAnchor="page" w:hAnchor="page" w:x="779" w:y="987"/>
        <w:shd w:val="clear" w:color="auto" w:fill="auto"/>
        <w:spacing w:before="0" w:after="0" w:line="230" w:lineRule="exact"/>
        <w:ind w:firstLine="260"/>
        <w:jc w:val="both"/>
      </w:pPr>
      <w:r>
        <w:rPr>
          <w:rStyle w:val="Bodytext2Italic"/>
        </w:rPr>
        <w:t>Weitere Heime</w:t>
      </w:r>
      <w:r>
        <w:t xml:space="preserve"> wurden in den nächsten Jahren in Falkenberg eingerichtet, so in einem Villengrundstück, das wir in der Paul=Fischer=Straße erwarben und dem wir den Namen „Morgenröte" gaben nach dem Got= teswort in Jesaja 58: „Brich dem Hungrigen dein Brot und die, so im </w:t>
      </w:r>
      <w:r>
        <w:t xml:space="preserve">Elend sind, führe ins Haus </w:t>
      </w:r>
      <w:r>
        <w:rPr>
          <w:rStyle w:val="Bodytext2Spacing1pt"/>
        </w:rPr>
        <w:t>...,</w:t>
      </w:r>
      <w:r>
        <w:t xml:space="preserve"> alsdann wird dein Licht hervorbrechen wie die Morgenröte", fer= ner in einem weiteren Villengrundstück in der Haupt= straße mit dem Namen „Abendfrieden". Ein schönes</w:t>
      </w:r>
    </w:p>
    <w:p w:rsidR="001B6754" w:rsidRDefault="0050342A">
      <w:pPr>
        <w:pStyle w:val="Headerorfooter0"/>
        <w:framePr w:wrap="none" w:vAnchor="page" w:hAnchor="page" w:x="779" w:y="8776"/>
        <w:shd w:val="clear" w:color="auto" w:fill="auto"/>
        <w:spacing w:line="200" w:lineRule="exact"/>
      </w:pPr>
      <w:r>
        <w:t>18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5" w:h="7590" w:hRule="exact" w:wrap="none" w:vAnchor="page" w:hAnchor="page" w:x="782" w:y="958"/>
        <w:shd w:val="clear" w:color="auto" w:fill="auto"/>
        <w:spacing w:before="0" w:after="0" w:line="235" w:lineRule="exact"/>
        <w:ind w:firstLine="0"/>
        <w:jc w:val="both"/>
      </w:pPr>
      <w:r>
        <w:t>Seitengebäude konnte noch hinzuge</w:t>
      </w:r>
      <w:r>
        <w:t xml:space="preserve">fügt werden unter dem Namen „Haus in der Sonne". Gemeinsam mit einem kleinen Kreis von Gemeinschaftsleuten, die aus einer früheren Erweckung in Falkenberg übriggeblie= ben waren, darunter Bäckermeister Liponsky, began« nen wir bald mit Andachten in unserm </w:t>
      </w:r>
      <w:r>
        <w:t>Hause „Mori= ja" und später in dem schönen großen Eßzimmer im Hause „Abendfrieden". In diesen Stunden sammelte sich wöchentlich eine größere Schar. Der bekannte Pfarrer und Erweckungsprediger Emst Lohmann aus dem benachbarten Uchtenhagen hielt uns gern An=</w:t>
      </w:r>
      <w:r>
        <w:t xml:space="preserve"> dachten. Daraus entstand dann die Gemeinschaft St. Michael in Falkenberg, die den Krieg über bestehen blieb und nach der Übergabe unserer beiden Häuser an das Diakonissen=Mutterhaus „Zion" in Aue von dem dort nun eingerichteten Predigerseminar weiter vers</w:t>
      </w:r>
      <w:r>
        <w:t>orgt wird und durch Gottes Beistand weiter ge« deiht. Es ist ein Werk seiner Hände. Wir denken mit viel Dankbarkeit an dieses Gemeinschaftswerk zurück.</w:t>
      </w:r>
    </w:p>
    <w:p w:rsidR="001B6754" w:rsidRDefault="0050342A">
      <w:pPr>
        <w:pStyle w:val="Bodytext20"/>
        <w:framePr w:w="4675" w:h="7590" w:hRule="exact" w:wrap="none" w:vAnchor="page" w:hAnchor="page" w:x="782" w:y="958"/>
        <w:shd w:val="clear" w:color="auto" w:fill="auto"/>
        <w:spacing w:before="0" w:after="0" w:line="235" w:lineRule="exact"/>
        <w:ind w:firstLine="260"/>
        <w:jc w:val="both"/>
      </w:pPr>
      <w:r>
        <w:t>Besondere Freude bereitete jung und alt auch unser Heim EbemEzer im Pfarrhaus in Cöthen bei Falken« berg</w:t>
      </w:r>
      <w:r>
        <w:t>, das, durch die Verlegung des Pfarramts nach Falkenberg frei geworden, uns auf 99 Jahre pacht« weise überlassen wurde. Hier wurde eine Kleinkinder« schar untergebracht. Ein großer Garten gehörte dazu, der durch die Bewirtschaftung durch unsere Schwe« Ster</w:t>
      </w:r>
      <w:r>
        <w:t xml:space="preserve">n einen reichen Gemüseertrag brachte und unsere Heime in Falkenberg, auch das Mutterhaus in Berlin« Friedenau, mit frischem Gemüse versorgte. Hier ver« weilte Schwester Emma alljährlich im Frühjahr gern für eine Woche, um von der anstrengenden, intensiven </w:t>
      </w:r>
      <w:r>
        <w:t>Winterarbeit auszuspannen. Hier fand sie die innere</w:t>
      </w:r>
    </w:p>
    <w:p w:rsidR="001B6754" w:rsidRDefault="0050342A">
      <w:pPr>
        <w:pStyle w:val="Headerorfooter0"/>
        <w:framePr w:wrap="none" w:vAnchor="page" w:hAnchor="page" w:x="815" w:y="8781"/>
        <w:shd w:val="clear" w:color="auto" w:fill="auto"/>
        <w:spacing w:line="200" w:lineRule="exact"/>
      </w:pPr>
      <w:r>
        <w:t>2*</w:t>
      </w:r>
    </w:p>
    <w:p w:rsidR="001B6754" w:rsidRDefault="0050342A">
      <w:pPr>
        <w:pStyle w:val="Headerorfooter20"/>
        <w:framePr w:wrap="none" w:vAnchor="page" w:hAnchor="page" w:x="5193" w:y="8716"/>
        <w:shd w:val="clear" w:color="auto" w:fill="auto"/>
        <w:spacing w:line="300" w:lineRule="exact"/>
      </w:pPr>
      <w:r>
        <w:t>19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75" w:hRule="exact" w:wrap="none" w:vAnchor="page" w:hAnchor="page" w:x="784" w:y="957"/>
        <w:shd w:val="clear" w:color="auto" w:fill="auto"/>
        <w:spacing w:before="0" w:after="0" w:line="230" w:lineRule="exact"/>
        <w:ind w:firstLine="0"/>
        <w:jc w:val="both"/>
      </w:pPr>
      <w:r>
        <w:t>Stille in der Betrachtung des Wortes Gottes und neue Glaubensstärkung.</w:t>
      </w:r>
    </w:p>
    <w:p w:rsidR="001B6754" w:rsidRDefault="0050342A">
      <w:pPr>
        <w:pStyle w:val="Bodytext20"/>
        <w:framePr w:w="4670" w:h="7575" w:hRule="exact" w:wrap="none" w:vAnchor="page" w:hAnchor="page" w:x="784" w:y="957"/>
        <w:shd w:val="clear" w:color="auto" w:fill="auto"/>
        <w:spacing w:before="0" w:after="0" w:line="230" w:lineRule="exact"/>
        <w:ind w:firstLine="260"/>
        <w:jc w:val="both"/>
      </w:pPr>
      <w:r>
        <w:t xml:space="preserve">Die </w:t>
      </w:r>
      <w:r>
        <w:rPr>
          <w:rStyle w:val="Bodytext2Italic"/>
        </w:rPr>
        <w:t>Feste</w:t>
      </w:r>
      <w:r>
        <w:t xml:space="preserve"> waren Höhepunkte für die Anstalts= gemeinde in den Heimen in Falkenberg und Cöthen, besonders für Mutter Emma selbst. Wir kamen aus Berlin zu diesen Feiern, oft auch Freunde aus unseren Gemeinschaftskreisen in Berlin. Da war vor allem das alljährliche Mis</w:t>
      </w:r>
      <w:r>
        <w:t>sionsfest auf der großen Spielwiese, die zum Heim „Morija" gehörte und von der man einen weiten Blick in die Oderebene, den sogenannten Oderbrudr, hatte. In der Geschichte unserer Arbeit in Falkenberg hatte, nebenbei bemerkt, diese Wiese noch eine besonder</w:t>
      </w:r>
      <w:r>
        <w:t>e Bedeutung. Dort knieten wir nach der Übernahme des Internats gemeinsam nieder und baten Gott, den Allmächtigen, um seinen Segen für die neue Arbeit in Falkenberg. Auch bei der Pachtung des Pfarrhauses in Cöthen flehten wir gemeinsam den Segen des Herrn h</w:t>
      </w:r>
      <w:r>
        <w:t>erab. Und dieser Gottessegen lag in der Tat die kommenden Jahre hindurch sichtlich auf den Arbeiten der Barmherzigkeit und der rettenden Liebe an jung und alt.</w:t>
      </w:r>
    </w:p>
    <w:p w:rsidR="001B6754" w:rsidRDefault="0050342A">
      <w:pPr>
        <w:pStyle w:val="Bodytext20"/>
        <w:framePr w:w="4670" w:h="7575" w:hRule="exact" w:wrap="none" w:vAnchor="page" w:hAnchor="page" w:x="784" w:y="957"/>
        <w:shd w:val="clear" w:color="auto" w:fill="auto"/>
        <w:spacing w:before="0" w:after="0" w:line="230" w:lineRule="exact"/>
        <w:ind w:firstLine="260"/>
        <w:jc w:val="both"/>
      </w:pPr>
      <w:r>
        <w:t xml:space="preserve">Hier auf der Spielwiese fanden die schönen Mis= </w:t>
      </w:r>
      <w:r>
        <w:rPr>
          <w:rStyle w:val="Bodytext2Italic"/>
        </w:rPr>
        <w:t>sionsfeste</w:t>
      </w:r>
      <w:r>
        <w:t xml:space="preserve"> alljährlich statt, auf denen Missiona</w:t>
      </w:r>
      <w:r>
        <w:t>re ver= schiedener Missionsgesellschaften uns von den Ar= beitsfeldern berichteten, auf denen Erweckungen statt= gefunden hatten. Ich denke an die Barmer Mission und die Erweckungen auf der Insel Nias in Indonesien, „das große Jahr der Reue", auf der Insel</w:t>
      </w:r>
      <w:r>
        <w:t xml:space="preserve"> Sumatra unter den Bataks durch die Pionierarbeit des Missio= nars Nommensen, an die Neuendettelsauer Missions= gesellschaft und die Erweckung durch den Missionar Keyßer auf der Insel Neuguinea unter den Papuas.</w:t>
      </w:r>
    </w:p>
    <w:p w:rsidR="001B6754" w:rsidRDefault="0050342A">
      <w:pPr>
        <w:pStyle w:val="Headerorfooter0"/>
        <w:framePr w:wrap="none" w:vAnchor="page" w:hAnchor="page" w:x="794" w:y="8738"/>
        <w:shd w:val="clear" w:color="auto" w:fill="auto"/>
        <w:spacing w:line="200" w:lineRule="exact"/>
      </w:pPr>
      <w:r>
        <w:t>20</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0" w:h="7594" w:hRule="exact" w:wrap="none" w:vAnchor="page" w:hAnchor="page" w:x="779" w:y="958"/>
        <w:shd w:val="clear" w:color="auto" w:fill="auto"/>
        <w:spacing w:before="0" w:after="0" w:line="235" w:lineRule="exact"/>
        <w:ind w:firstLine="0"/>
        <w:jc w:val="both"/>
      </w:pPr>
      <w:r>
        <w:t>Tiefbewegt hörten d</w:t>
      </w:r>
      <w:r>
        <w:t>ie von uns eingeladenen Gemein* schaftskreise St. Michael aus Berlin, besonders von Friedenau, ebenso aus Falkenberg und den benachbar* ten Ortschaften, von den großen Taten Gottes auf den Missionsfeldem, von dem Erwachen der Eingeborenen für den lebendige</w:t>
      </w:r>
      <w:r>
        <w:t>n Gott. Wir selbst wurden im leben* digen Glauben an Gott und sein Wirken gestärkt. Öfters diente uns auch Missionsinspektor Pastor Beyer von der Berliner Mission, bis er an einem Tumor erkrankte und heimging. So haben wir dort herrliche Versammlungen erle</w:t>
      </w:r>
      <w:r>
        <w:t>bt, an denen wir alle, im besonderen Schwester Emma, in großer innerer Aufgeschlossenheit mit Lob und Dank teilnahmen. Im Zusammenhang mit dem Missionsfest fand ein Umzug der Missionsgäste durch Falkenberg statt und rief die Bevölkerung zur Teilnahme auf.</w:t>
      </w:r>
    </w:p>
    <w:p w:rsidR="001B6754" w:rsidRDefault="0050342A">
      <w:pPr>
        <w:pStyle w:val="Bodytext20"/>
        <w:framePr w:w="4680" w:h="7594" w:hRule="exact" w:wrap="none" w:vAnchor="page" w:hAnchor="page" w:x="779" w:y="958"/>
        <w:shd w:val="clear" w:color="auto" w:fill="auto"/>
        <w:spacing w:before="0" w:after="0" w:line="235" w:lineRule="exact"/>
        <w:ind w:firstLine="260"/>
        <w:jc w:val="both"/>
      </w:pPr>
      <w:r>
        <w:t xml:space="preserve">Dazu kamen noch die gemeinsamen </w:t>
      </w:r>
      <w:r>
        <w:rPr>
          <w:rStyle w:val="Bodytext2Italic"/>
        </w:rPr>
        <w:t>Feiern</w:t>
      </w:r>
      <w:r>
        <w:t xml:space="preserve"> an den kirchlichen Festen und die Feier des Geburtstags von Mutter Emma selbst, den sie gern am Vormittag in ihrem geliebten Cöthen verlebte und am Nachmittag mit der Gesamtgemeinde in Falkenberg. Manche en= geren Fre</w:t>
      </w:r>
      <w:r>
        <w:t>unde eilten zu dieser Feier herbei. Wir spiel* ten dann mit der großen Kinderschar, mit unseren Schwestern und Freunden besonders gern auch das Kinderspiel „Der Sandmann ist da". Wie freuten wir uns über das Singen der Nachtigallen in dieser Maien* zeit in</w:t>
      </w:r>
      <w:r>
        <w:t xml:space="preserve"> den Fliederbüschen im großen Garten der An* stalt Morija und auf dem Weg nach dem Pfarrhaus in Cöthen!</w:t>
      </w:r>
    </w:p>
    <w:p w:rsidR="001B6754" w:rsidRDefault="0050342A">
      <w:pPr>
        <w:pStyle w:val="Bodytext20"/>
        <w:framePr w:w="4680" w:h="7594" w:hRule="exact" w:wrap="none" w:vAnchor="page" w:hAnchor="page" w:x="779" w:y="958"/>
        <w:shd w:val="clear" w:color="auto" w:fill="auto"/>
        <w:spacing w:before="0" w:after="0" w:line="235" w:lineRule="exact"/>
        <w:ind w:firstLine="260"/>
        <w:jc w:val="both"/>
      </w:pPr>
      <w:r>
        <w:t xml:space="preserve">Viel innere Bereicherung fanden Mutter Emma und unsere Schwestern durch die herzlichen Beziehungen zu den </w:t>
      </w:r>
      <w:r>
        <w:rPr>
          <w:rStyle w:val="Bodytext2Italic"/>
        </w:rPr>
        <w:t>Evangelischen Bibelgemeinschaften in Deutsch=</w:t>
      </w:r>
    </w:p>
    <w:p w:rsidR="001B6754" w:rsidRDefault="0050342A">
      <w:pPr>
        <w:pStyle w:val="Headerorfooter60"/>
        <w:framePr w:wrap="none" w:vAnchor="page" w:hAnchor="page" w:x="5171" w:y="8756"/>
        <w:shd w:val="clear" w:color="auto" w:fill="auto"/>
        <w:spacing w:line="190" w:lineRule="exact"/>
      </w:pPr>
      <w:r>
        <w:t>21</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71" w:hRule="exact" w:wrap="none" w:vAnchor="page" w:hAnchor="page" w:x="784" w:y="976"/>
        <w:shd w:val="clear" w:color="auto" w:fill="auto"/>
        <w:spacing w:before="0" w:after="0" w:line="230" w:lineRule="exact"/>
        <w:ind w:firstLine="0"/>
        <w:jc w:val="both"/>
      </w:pPr>
      <w:r>
        <w:rPr>
          <w:rStyle w:val="Bodytext2Italic"/>
        </w:rPr>
        <w:t>land.</w:t>
      </w:r>
      <w:r>
        <w:t xml:space="preserve"> Als Vikar in der Oberlausitz lernte ich diese Kreise kennen durch die Gebrüder Kreisel in Keula, einem Filialort von Muskau, wo ich meinen Wohnsitz hatte. Sie hatten dort gemeinsam eine Eisenfabrik. Über meine Vikariatszeit h</w:t>
      </w:r>
      <w:r>
        <w:t>inaus blieben wir weiter in enger Fühlung, vor allem durch die gemeinsame Wert= Schätzung Pastor Stockmayers und seiner Schriften, die ganz bewußt in die Heiligung durch den Glau= ben einführen. Bald nach Beginn meiner Arbeit in Berlin besuchten die Brüder</w:t>
      </w:r>
      <w:r>
        <w:t xml:space="preserve"> mich und lernten Mutter Emma und das Schwestern* und Kinderheim kennen und lieben, ebenso der damalige Leiter der Bibelge* meinschaften, Bruder Forbriger, ein Schüler Stock* mayers. Gern nahmen wir an den Veranstaltungen der Bibelgemeinschaften teil: an d</w:t>
      </w:r>
      <w:r>
        <w:t xml:space="preserve">en „Stillen Tagen" zur inneren Förderung der leitenden Brüder in ihrem Bibelheim in Blankenburg im Harz, an ihren alljähr* liehen Zusammenkünften zu Pfingsten in Keula und in der Kapelle in Merzdorf, wohin die Brüder von nah und fern, selbst aus Chemnitz, </w:t>
      </w:r>
      <w:r>
        <w:t>Dresden, Hof und Blan= kenburg/Harz, kamen, um sich gegenseitig im Glau= ben und in der Bruderliebe zu stärken. Wie freute sich Mutter Emma über den Heiligungsernst der Brüder, über die herzliche Bruderliebe, die unter ihnen waltete, und ihre Gastfreundsch</w:t>
      </w:r>
      <w:r>
        <w:t>aft! So weilten Mutter Emma und ich gern in ihren Kreisen. Eine große Anzahl von Töchtern aus den Bibelgemeinschaften kamen in un= sere Haushaltungsschule in Falkenberg, einige auch in unsere Schwesternschule zur Ausbildung als Diako= nissen. Einige bliebe</w:t>
      </w:r>
      <w:r>
        <w:t>n bei uns, andere kehrten dann in ihr Gemeinschaftswerk zurück, um dort als Schwe= stem zu arbeiten. So war es ein enges Zusammenarbei=</w:t>
      </w:r>
    </w:p>
    <w:p w:rsidR="001B6754" w:rsidRDefault="0050342A">
      <w:pPr>
        <w:pStyle w:val="Headerorfooter0"/>
        <w:framePr w:wrap="none" w:vAnchor="page" w:hAnchor="page" w:x="789" w:y="8757"/>
        <w:shd w:val="clear" w:color="auto" w:fill="auto"/>
        <w:spacing w:line="200" w:lineRule="exact"/>
      </w:pPr>
      <w:r>
        <w:t>22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89" w:hRule="exact" w:wrap="none" w:vAnchor="page" w:hAnchor="page" w:x="789" w:y="958"/>
        <w:shd w:val="clear" w:color="auto" w:fill="auto"/>
        <w:spacing w:before="0" w:after="0" w:line="235" w:lineRule="exact"/>
        <w:ind w:firstLine="0"/>
        <w:jc w:val="both"/>
      </w:pPr>
      <w:r>
        <w:t xml:space="preserve">ten beider Werke über viele Jahre, eine gegenseitige Bereicherung im Glauben, der in der Liebe </w:t>
      </w:r>
      <w:r>
        <w:t xml:space="preserve">tätig ist. Das gemeinsame Erleben regte auch unser gottes= dienstliches Leben im Mutterhaus in Friedenau an: die Mittagsandachten, die Bibelstunden, die Wochen= Schlußandacht am Sonnabend und die Heiligungs= stunde am Sonntagnachmittag. Gern lasen wir aus </w:t>
      </w:r>
      <w:r>
        <w:t>Stockmayers Sdiriften. Es war kräftiges Hausbrot, das verarbeitet werden wollte und zur Erstarkung des inwendigen Menschen diente. Auch aus den Schriften des Schwaben Michael Hahn und des Lehrers Kolb lasen wir fleißig.</w:t>
      </w:r>
    </w:p>
    <w:p w:rsidR="001B6754" w:rsidRDefault="0050342A">
      <w:pPr>
        <w:pStyle w:val="Bodytext20"/>
        <w:framePr w:w="4661" w:h="7589" w:hRule="exact" w:wrap="none" w:vAnchor="page" w:hAnchor="page" w:x="789" w:y="958"/>
        <w:shd w:val="clear" w:color="auto" w:fill="auto"/>
        <w:spacing w:before="0" w:after="0" w:line="235" w:lineRule="exact"/>
        <w:ind w:firstLine="240"/>
        <w:jc w:val="both"/>
      </w:pPr>
      <w:r>
        <w:t>Da die Pachtung eines solchen Untern</w:t>
      </w:r>
      <w:r>
        <w:t>ehmens wie „Morija" auf die Dauer sehr kostspielig war, zumal neben der Pachtsumme immer wieder Gelder für die Erhaltung der Häuser investiert werden mußten, sahen wir uns nach Ablauf der Pachtzeit, die wir noch um zwei Jahre verlängerten, nach einem eigen</w:t>
      </w:r>
      <w:r>
        <w:t xml:space="preserve">en Be= sitztum für unsere Schwestern und Kinder um und fanden durch die Vermittlung eines Grundstücksmak= lers in </w:t>
      </w:r>
      <w:r>
        <w:rPr>
          <w:rStyle w:val="Bodytext2Italic"/>
        </w:rPr>
        <w:t>Seewalde in Mecklenburg</w:t>
      </w:r>
      <w:r>
        <w:t xml:space="preserve"> in der Nähe von Neustrelitz ein Schloß inmitten von Wäldern und Seen mit einer Landwirtschaft, deren Äcker das Schloß </w:t>
      </w:r>
      <w:r>
        <w:t>umgaben, dazugehörigen Stallungen und einer großen Obstplantage. Zum Besitz gehörte auch ein See. Herr von Hippel von der Karmelmission, Mit= glied unseres Kuratoriums und Landwirt, und unser Bruder Richard Kreisel jubelten beim Anblick dieses schönen Anwe</w:t>
      </w:r>
      <w:r>
        <w:t>sens, ebenso alle unsere Freunde. Hier verlebten wir sehr schöne Zeiten. Im besonderen war Mutter Emma ganz angetan von all dem Schönen, das uns hier entgegenkam und vom Herrn geschenkt</w:t>
      </w:r>
    </w:p>
    <w:p w:rsidR="001B6754" w:rsidRDefault="0050342A">
      <w:pPr>
        <w:pStyle w:val="Headerorfooter20"/>
        <w:framePr w:wrap="none" w:vAnchor="page" w:hAnchor="page" w:x="5171" w:y="8706"/>
        <w:shd w:val="clear" w:color="auto" w:fill="auto"/>
        <w:spacing w:line="300" w:lineRule="exact"/>
      </w:pPr>
      <w:r>
        <w:t>23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74" w:hRule="exact" w:wrap="none" w:vAnchor="page" w:hAnchor="page" w:x="784" w:y="962"/>
        <w:shd w:val="clear" w:color="auto" w:fill="auto"/>
        <w:spacing w:before="0" w:after="0" w:line="230" w:lineRule="exact"/>
        <w:ind w:firstLine="0"/>
        <w:jc w:val="both"/>
      </w:pPr>
      <w:r>
        <w:t xml:space="preserve">wurde. Wir konnten das große Anwesen von </w:t>
      </w:r>
      <w:r>
        <w:t>einer Bank in Süddeutschland sehr preiswert erwerben und siedelten mit unserer ganzen Habe aus „Morija" und der kleinen Landwirtschaft, die wir inzwischen in Cöthen eingerichtet hatten, mitten im Winter nach Seewalde über.</w:t>
      </w:r>
    </w:p>
    <w:p w:rsidR="001B6754" w:rsidRDefault="0050342A">
      <w:pPr>
        <w:pStyle w:val="Bodytext20"/>
        <w:framePr w:w="4670" w:h="7574" w:hRule="exact" w:wrap="none" w:vAnchor="page" w:hAnchor="page" w:x="784" w:y="962"/>
        <w:shd w:val="clear" w:color="auto" w:fill="auto"/>
        <w:spacing w:before="0" w:after="0" w:line="230" w:lineRule="exact"/>
        <w:ind w:firstLine="260"/>
        <w:jc w:val="both"/>
      </w:pPr>
      <w:r>
        <w:t>Es war eine wunderbare Führung de</w:t>
      </w:r>
      <w:r>
        <w:t>s Herrn, daß wir nach Seewalde kamen, wieder durch die Gebete der gläubigen Schwesternschar, voran Mutter Emma, uns geschenkt, wieder ein Glaubenswerk. Deutlich wurde uns dies auf einer Tagung der Pfarrergebets= bruderschaft in Berlin. Ich saß neben zwei P</w:t>
      </w:r>
      <w:r>
        <w:t>farrbrü= dem, von denen der eine, Pfarrer Kottmeier, in Rheinsberg amtierte, der andere, Pfarrer Finndorf, in Zechlinerhütte; beides sind Nachbargemeinden von Seewalde. Pfarrer Kottmeier trug sich schon seit eini= ger Zeit mit der Absicht einer Freizeit fü</w:t>
      </w:r>
      <w:r>
        <w:t>r seine Ge= meinde und begrüßte nun mit Freude die Möglichkeit, mit uns gemeinsam in Seewalde diese Freizeit durch= führen zu können.</w:t>
      </w:r>
    </w:p>
    <w:p w:rsidR="001B6754" w:rsidRDefault="0050342A">
      <w:pPr>
        <w:pStyle w:val="Bodytext20"/>
        <w:framePr w:w="4670" w:h="7574" w:hRule="exact" w:wrap="none" w:vAnchor="page" w:hAnchor="page" w:x="784" w:y="962"/>
        <w:shd w:val="clear" w:color="auto" w:fill="auto"/>
        <w:spacing w:before="0" w:after="0" w:line="230" w:lineRule="exact"/>
        <w:ind w:firstLine="260"/>
        <w:jc w:val="both"/>
      </w:pPr>
      <w:r>
        <w:t>Wie oft sind wir in der kommenden Zeit mit unse= rem kleinen Opelwagen durch diese Ortschaften ge= fahren und haben unsere</w:t>
      </w:r>
      <w:r>
        <w:t xml:space="preserve"> Brüder dort besucht, sind in ihren Pfarrhäusern aus und ein gegangen! So wurde Seewalde ein Haus der Freizeiten für die benachbarten Kirchgemeinden, die auf Dampfern die Havel aufwärts nach Seewalde kamen, ebenso zu den alljährlichen Missionsfesten, zu de</w:t>
      </w:r>
      <w:r>
        <w:t>nen wir auch hier, wie seinerzeit in Falkenberg, Missionare verschiedener Missionsge= Seilschaften einluden, um uns von den Erweckungen auf ihren Missionsfeldern berichten zu lassen. Auf den Gemeindefreizeiten haben uns so manche liebe</w:t>
      </w:r>
    </w:p>
    <w:p w:rsidR="001B6754" w:rsidRDefault="0050342A">
      <w:pPr>
        <w:pStyle w:val="Headerorfooter20"/>
        <w:framePr w:wrap="none" w:vAnchor="page" w:hAnchor="page" w:x="789" w:y="8701"/>
        <w:shd w:val="clear" w:color="auto" w:fill="auto"/>
        <w:spacing w:line="300" w:lineRule="exact"/>
      </w:pPr>
      <w:r>
        <w:t>24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79" w:hRule="exact" w:wrap="none" w:vAnchor="page" w:hAnchor="page" w:x="794" w:y="963"/>
        <w:shd w:val="clear" w:color="auto" w:fill="auto"/>
        <w:spacing w:before="0" w:after="0" w:line="235" w:lineRule="exact"/>
        <w:ind w:firstLine="0"/>
        <w:jc w:val="both"/>
      </w:pPr>
      <w:r>
        <w:t xml:space="preserve">Pfarrbrüder mit Gottes Wort gedient, so Pfarrer Jo= hannes Lohmann, Pfarrer Schnepel, dann auch Pfarr= brüder aus Mecklenburg: Pfarrer Bohn, Pfarrer Rein= hold, Rechtsanwalt Dr. Berg aus Neustrelitz, Propst Suhr, Pfarrer Heydenreich </w:t>
      </w:r>
      <w:r>
        <w:t>aus Reinshagen, auch Pfarrbrüder aus Berlin, so Pfarrer Moll und Pfarrer Gensichen. Viel Jugend, besonders der CVJM aus Ber= lin und die Jugend der Georgenkirchgemeinde von Pfarrer Moll, besuchte uns. Die herrlichen Wälder und die Seen mit ihrem Fischreich</w:t>
      </w:r>
      <w:r>
        <w:t>tum hatten eine starke Anziehungskraft für sie, dazu unser großes Boot und unser Schlauchboot, die Obstplantagen mit der Fülle von Obst. Alljährlich kam eine große Kinderschar aus Berlin zur Erholung. Das war für sie ein Erlebnis: die Wiesen, die Kühe, die</w:t>
      </w:r>
      <w:r>
        <w:t xml:space="preserve"> Pferde und die herrliche Um= gebung, so aus der Großstadt mitten in die Natur ver= setzt mit ihrem Reichtum an Eindrücken für eine emp= fängliche junge Seele. Das war ein Jubeln auf den Wanderungen und Spaziergängen, dazu die schöne Badegelegenheit. Welch</w:t>
      </w:r>
      <w:r>
        <w:t xml:space="preserve"> ein herrlicher Anblick auch, wenn zu den Freizeiten und den Missionsfesten die Dampfer über den großen See kamen und am Ufer anlegten, die Schar der Festteilnehmer ausstieg und wir dann auf dem schönen großen Wiesenplatz an der Seite des Schlosses mit sei</w:t>
      </w:r>
      <w:r>
        <w:t>ner steinernen Rampe un= sere Lieder anstimmten und die Botschaft von den großen Taten des Herrn auf dem Missionsfeld hörten!</w:t>
      </w:r>
    </w:p>
    <w:p w:rsidR="001B6754" w:rsidRDefault="0050342A">
      <w:pPr>
        <w:pStyle w:val="Bodytext20"/>
        <w:framePr w:w="4651" w:h="7579" w:hRule="exact" w:wrap="none" w:vAnchor="page" w:hAnchor="page" w:x="794" w:y="963"/>
        <w:shd w:val="clear" w:color="auto" w:fill="auto"/>
        <w:spacing w:before="0" w:after="0" w:line="235" w:lineRule="exact"/>
        <w:ind w:firstLine="240"/>
        <w:jc w:val="both"/>
      </w:pPr>
      <w:r>
        <w:t>So war die Arbeit in Seewalde für uns alle, auch für unsere Freunde, im besonderen für Mutter Emma, ein seltenes Geschenk mitten i</w:t>
      </w:r>
      <w:r>
        <w:t>m zweiten Weltkrieg, ein Ort der Freude und der Erholung, und wir waren alle dem Herrn unendlich dankbar dafür.</w:t>
      </w:r>
    </w:p>
    <w:p w:rsidR="001B6754" w:rsidRDefault="0050342A">
      <w:pPr>
        <w:pStyle w:val="Headerorfooter20"/>
        <w:framePr w:wrap="none" w:vAnchor="page" w:hAnchor="page" w:x="5166" w:y="8720"/>
        <w:shd w:val="clear" w:color="auto" w:fill="auto"/>
        <w:spacing w:line="300" w:lineRule="exact"/>
      </w:pPr>
      <w:r>
        <w:t>25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0" w:h="7598" w:hRule="exact" w:wrap="none" w:vAnchor="page" w:hAnchor="page" w:x="779" w:y="953"/>
        <w:shd w:val="clear" w:color="auto" w:fill="auto"/>
        <w:spacing w:before="0" w:after="0" w:line="235" w:lineRule="exact"/>
        <w:ind w:firstLine="240"/>
        <w:jc w:val="both"/>
      </w:pPr>
      <w:r>
        <w:t>Während die Häuser in Falkenberg, Cöthen und Seewalde gewissermaßen Zweigstellen des Mutter= hauses in Berlin=Friedenau waren und zur eigenen Anstalt gehörten, auch von dort aus wirtschaftlich verwaltet wurden, besetzten wir mit unseren Schwe= Stern im Lau</w:t>
      </w:r>
      <w:r>
        <w:t xml:space="preserve">f der Jahre eine Anzahl </w:t>
      </w:r>
      <w:r>
        <w:rPr>
          <w:rStyle w:val="Bodytext2Italic"/>
        </w:rPr>
        <w:t xml:space="preserve">„Stationen", </w:t>
      </w:r>
      <w:r>
        <w:t xml:space="preserve">Krankenhäuser und Kirchengemeinden auf den Ruf der dort leitenden Persönlichkeiten, besonders </w:t>
      </w:r>
      <w:r>
        <w:rPr>
          <w:rStyle w:val="Bodytext2Bold"/>
        </w:rPr>
        <w:t xml:space="preserve">der </w:t>
      </w:r>
      <w:r>
        <w:t>Pfarrer. Das wurden dann Arbeitsfelder unseres Mut= terhauses. Auf diesen Arbeitsplätzen kam nicht unsere eigene Verwaltu</w:t>
      </w:r>
      <w:r>
        <w:t>ng in Betracht, sondern nur die Pflege unserer Schwestern. Von diesen Stationen wurde ein Geldbetrag für den Dienst der Schwestern und für den Fall der Erkrankung und für ihre Altersversor= gung ans Mutterhaus gezahlt. Das gab einen weiteren großen Arbeits</w:t>
      </w:r>
      <w:r>
        <w:t>bereich für Mutter Emma, den sie mit Freuden und in der Kraft ihres Herrn und Heilands bewältigte.</w:t>
      </w:r>
    </w:p>
    <w:p w:rsidR="001B6754" w:rsidRDefault="0050342A">
      <w:pPr>
        <w:pStyle w:val="Bodytext20"/>
        <w:framePr w:w="4680" w:h="7598" w:hRule="exact" w:wrap="none" w:vAnchor="page" w:hAnchor="page" w:x="779" w:y="953"/>
        <w:shd w:val="clear" w:color="auto" w:fill="auto"/>
        <w:spacing w:before="0" w:after="0" w:line="230" w:lineRule="exact"/>
        <w:ind w:firstLine="240"/>
        <w:jc w:val="both"/>
      </w:pPr>
      <w:r>
        <w:t xml:space="preserve">Es ist gewiß von allgemeinem Interesse, zu erfahren, auf welchen Stationen unsere Schwestern tätig waren. Nachdem, wie schon früher berichtet, nach </w:t>
      </w:r>
      <w:r>
        <w:rPr>
          <w:rStyle w:val="Bodytext2Italic"/>
        </w:rPr>
        <w:t xml:space="preserve">Schedlau </w:t>
      </w:r>
      <w:r>
        <w:t xml:space="preserve">und </w:t>
      </w:r>
      <w:r>
        <w:rPr>
          <w:rStyle w:val="Bodytext2Italic"/>
        </w:rPr>
        <w:t>Heidersdorf,</w:t>
      </w:r>
      <w:r>
        <w:t xml:space="preserve"> wo die Güter des Grafen Pückler lagen, Schwestern gesandt worden waren, war es im weiteren nun </w:t>
      </w:r>
      <w:r>
        <w:rPr>
          <w:rStyle w:val="Bodytext2Italic"/>
        </w:rPr>
        <w:t>Falkenberg in Oberschlesien,</w:t>
      </w:r>
      <w:r>
        <w:t xml:space="preserve"> wo Pfarrer Becker das Pfarramt innehatte, dessen Vikar ich ein= mal war. Dort hatte auch Graf Pückler mich kennen= </w:t>
      </w:r>
      <w:r>
        <w:t xml:space="preserve">gelernt. Nach einem Gottesdienst, den ich gerade ge= halten hatte, reichte er mir brüderlich die Hand und sagte: „Sie müssen nach Berlin in meine Gemein= schaftsarbeit kommen! Sie gehören nicht ins Pfarramt in der Landeskirche!" So ist es tatsächlich auch </w:t>
      </w:r>
      <w:r>
        <w:t>ge= worden. Ich bin nach längerem Zögern dem Ruf des</w:t>
      </w:r>
    </w:p>
    <w:p w:rsidR="001B6754" w:rsidRDefault="0050342A">
      <w:pPr>
        <w:pStyle w:val="Headerorfooter0"/>
        <w:framePr w:wrap="none" w:vAnchor="page" w:hAnchor="page" w:x="789" w:y="8762"/>
        <w:shd w:val="clear" w:color="auto" w:fill="auto"/>
        <w:spacing w:line="200" w:lineRule="exact"/>
      </w:pPr>
      <w:r>
        <w:t>26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0" w:h="7589" w:hRule="exact" w:wrap="none" w:vAnchor="page" w:hAnchor="page" w:x="774" w:y="963"/>
        <w:shd w:val="clear" w:color="auto" w:fill="auto"/>
        <w:spacing w:before="0" w:after="0" w:line="235" w:lineRule="exact"/>
        <w:ind w:firstLine="0"/>
        <w:jc w:val="both"/>
      </w:pPr>
      <w:r>
        <w:t>lieben Grafen nach Berlin gefolgt, ins Werk der In= neren Mission. Bei der Besetzung der Stationen lag es Mutter Emma und mir daran, innerlich wertvolle Menschen zu entsenden, Tr</w:t>
      </w:r>
      <w:r>
        <w:t>ägerinnen ewigen Lebens durch den lebendigen Glauben an den Sohn Gottes, von deren Leibern Ströme von lebendigem Wasser fließen (nach Joh. 7). Inwieweit uns dies geglückt ist, ist eine andere Frage. Das aber war unser Streben: ewiges Leben weiterzuvermitte</w:t>
      </w:r>
      <w:r>
        <w:t>ln in die Gemeinden, in denen unsere Schwestern tätig waren. Hier in der Stadt Falkenberg, deren Bevölkerung teils katholisch, teils evangelisch war, haben unsere Schwestern viele Jahre hindurch die Gemeindestation und den Kinder= garten innegehabt und sic</w:t>
      </w:r>
      <w:r>
        <w:t>h der Kranken, Alten und Kinder mit Freuden angenommen.</w:t>
      </w:r>
    </w:p>
    <w:p w:rsidR="001B6754" w:rsidRDefault="0050342A">
      <w:pPr>
        <w:pStyle w:val="Bodytext20"/>
        <w:framePr w:w="4690" w:h="7589" w:hRule="exact" w:wrap="none" w:vAnchor="page" w:hAnchor="page" w:x="774" w:y="963"/>
        <w:shd w:val="clear" w:color="auto" w:fill="auto"/>
        <w:spacing w:before="0" w:after="0" w:line="235" w:lineRule="exact"/>
        <w:ind w:firstLine="280"/>
        <w:jc w:val="both"/>
      </w:pPr>
      <w:r>
        <w:t xml:space="preserve">Gemeindestation und Kindergarten </w:t>
      </w:r>
      <w:r>
        <w:rPr>
          <w:rStyle w:val="Bodytext2Italic"/>
        </w:rPr>
        <w:t>Graase</w:t>
      </w:r>
      <w:r>
        <w:t xml:space="preserve"> in Ober= Schlesien, Nachbargemeinde von Falkenberg, eine schöne, neu erbaute Gemeindestation. Ein Gotteswort prangte im Flur des Hauses: „Wir sind nicht von den</w:t>
      </w:r>
      <w:r>
        <w:t>en, die da weichen, sondern von denen, die da glauben und ihre Seelen erretten." Als wir dorthin kamen, amtierte noch ein kranker Pfarrer, dann als Amtsnachfolger Pfarrer Leuchtmann, der Sohn eines Gemeinschafts= mannes aus Breslau, mit dem unsere Schweste</w:t>
      </w:r>
      <w:r>
        <w:t>rn eine Anzahl Jahre in bester Zusammenarbeit standen. Aus dieser Gemeinde mit den zugehörigen Dörfern ge= wannen wir eine Anzahl junger Mädchen zu Schwe= stem für unser Mutterhaus.</w:t>
      </w:r>
    </w:p>
    <w:p w:rsidR="001B6754" w:rsidRDefault="0050342A">
      <w:pPr>
        <w:pStyle w:val="Bodytext20"/>
        <w:framePr w:w="4690" w:h="7589" w:hRule="exact" w:wrap="none" w:vAnchor="page" w:hAnchor="page" w:x="774" w:y="963"/>
        <w:shd w:val="clear" w:color="auto" w:fill="auto"/>
        <w:spacing w:before="0" w:after="0" w:line="235" w:lineRule="exact"/>
        <w:ind w:firstLine="280"/>
        <w:jc w:val="both"/>
      </w:pPr>
      <w:r>
        <w:rPr>
          <w:rStyle w:val="Bodytext2Italic"/>
        </w:rPr>
        <w:t>Kirchberg</w:t>
      </w:r>
      <w:r>
        <w:t xml:space="preserve"> in Oberschlesien. Die Kirche dort auf einer Anhöhe! Gern erinner</w:t>
      </w:r>
      <w:r>
        <w:t>n wir uns auch an diese Gemeinde und unsere Besuche bei unseren Schwestern dort. Einmal verlebte Mutter Emma ihren Geburtstag</w:t>
      </w:r>
    </w:p>
    <w:p w:rsidR="001B6754" w:rsidRDefault="0050342A">
      <w:pPr>
        <w:pStyle w:val="Headerorfooter70"/>
        <w:framePr w:wrap="none" w:vAnchor="page" w:hAnchor="page" w:x="5195" w:y="8791"/>
        <w:shd w:val="clear" w:color="auto" w:fill="auto"/>
        <w:spacing w:line="200" w:lineRule="exact"/>
      </w:pPr>
      <w:r>
        <w:t>27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742" w:h="7579" w:hRule="exact" w:wrap="none" w:vAnchor="page" w:hAnchor="page" w:x="748" w:y="962"/>
        <w:shd w:val="clear" w:color="auto" w:fill="auto"/>
        <w:spacing w:before="0" w:after="0" w:line="230" w:lineRule="exact"/>
        <w:ind w:firstLine="0"/>
        <w:jc w:val="both"/>
      </w:pPr>
      <w:r>
        <w:t xml:space="preserve">in Kirchberg. Mit unseren Schwestern machten wir Spaziergänge über die Wiesen längs der Neiße mit ihrer </w:t>
      </w:r>
      <w:r>
        <w:t>Blumenfülle.</w:t>
      </w:r>
    </w:p>
    <w:p w:rsidR="001B6754" w:rsidRDefault="0050342A">
      <w:pPr>
        <w:pStyle w:val="Bodytext20"/>
        <w:framePr w:w="4742" w:h="7579" w:hRule="exact" w:wrap="none" w:vAnchor="page" w:hAnchor="page" w:x="748" w:y="962"/>
        <w:shd w:val="clear" w:color="auto" w:fill="auto"/>
        <w:spacing w:before="0" w:after="0" w:line="230" w:lineRule="exact"/>
        <w:ind w:firstLine="260"/>
        <w:jc w:val="both"/>
      </w:pPr>
      <w:r>
        <w:t xml:space="preserve">Allgemeines Krankenhaus in </w:t>
      </w:r>
      <w:r>
        <w:rPr>
          <w:rStyle w:val="Bodytext2Italic"/>
        </w:rPr>
        <w:t>Bitterfeld</w:t>
      </w:r>
      <w:r>
        <w:t xml:space="preserve"> in der Nähe von Wittenberg. Wir haben es pachtweise übernom= men und christliche Ärzte gesucht, mußten aber aus einem anderen Mutterhaus unseres Bundes noch Schwestern hinzugewinnen, da wir sonst die große</w:t>
      </w:r>
      <w:r>
        <w:t xml:space="preserve"> Arbeit nicht bewältigt hätten. Unsere Schwester Els= beth Becker hatte die Leitung. Eine größere Zahl un= serer Schwestern arbeitete dort. Es war schon in der nazistischen Zeit, die politische Zelle war im eigenen Betrieb im Hause. Wir haben darunter sehr</w:t>
      </w:r>
      <w:r>
        <w:t xml:space="preserve"> gelitten. Ich war damals im Herbst in Bad Ems zur Kur und wurde zurückgerufen, um Nöte im Hause zu ordnen. Ich erinnere mich, wie mich dies alles innerlich er= schütterte. Wir haben schließlich das Krankenhaus unter diesem politischen Druck wieder aufgege</w:t>
      </w:r>
      <w:r>
        <w:t>ben.</w:t>
      </w:r>
    </w:p>
    <w:p w:rsidR="001B6754" w:rsidRDefault="0050342A">
      <w:pPr>
        <w:pStyle w:val="Bodytext20"/>
        <w:framePr w:w="4742" w:h="7579" w:hRule="exact" w:wrap="none" w:vAnchor="page" w:hAnchor="page" w:x="748" w:y="962"/>
        <w:shd w:val="clear" w:color="auto" w:fill="auto"/>
        <w:spacing w:before="0" w:after="0" w:line="230" w:lineRule="exact"/>
        <w:ind w:firstLine="260"/>
        <w:jc w:val="both"/>
      </w:pPr>
      <w:r>
        <w:rPr>
          <w:rStyle w:val="Bodytext2Italic"/>
        </w:rPr>
        <w:t>Goldschmieden</w:t>
      </w:r>
      <w:r>
        <w:t xml:space="preserve"> bei Deutsch=Lissa, Nähe Breslau, zur Kirchgemeinde Hermannsdorf gehörig, wo Pfar= rer Jurisch amtierte. Meine Schwester hatte dort für unsere Eltern und für sich ein Villengrundstück aufge= baut. Da war es uns eine Freude, nach dem Heimg</w:t>
      </w:r>
      <w:r>
        <w:t>ang meiner Schwester im oberen Stockwerk zwei Schwe= Stern unseres Mutterhauses in eigener Wohnung auf= zunehmen. Ein Krankenpflegeverein wurde gegründet und die Beiträge, die durch unsere Schwestern einge= sammelt wurden, zur Erhaltung der Gemcindestation</w:t>
      </w:r>
      <w:r>
        <w:t xml:space="preserve"> und zu Stationsgeldern für unsere Schwestern ver= wendet. Gern sind Mutter Emma und ich auf unseren Stationsreisen dort aus und ein gegangen.</w:t>
      </w:r>
    </w:p>
    <w:p w:rsidR="001B6754" w:rsidRDefault="0050342A">
      <w:pPr>
        <w:pStyle w:val="Bodytext20"/>
        <w:framePr w:w="4742" w:h="7579" w:hRule="exact" w:wrap="none" w:vAnchor="page" w:hAnchor="page" w:x="748" w:y="962"/>
        <w:shd w:val="clear" w:color="auto" w:fill="auto"/>
        <w:spacing w:before="0" w:after="0" w:line="230" w:lineRule="exact"/>
        <w:ind w:firstLine="260"/>
        <w:jc w:val="both"/>
      </w:pPr>
      <w:r>
        <w:rPr>
          <w:rStyle w:val="Bodytext2Italic"/>
        </w:rPr>
        <w:t>Neukirch</w:t>
      </w:r>
      <w:r>
        <w:t xml:space="preserve"> bei Breslau gehörte auch zur Gemeinde</w:t>
      </w:r>
    </w:p>
    <w:p w:rsidR="001B6754" w:rsidRDefault="0050342A">
      <w:pPr>
        <w:pStyle w:val="Headerorfooter0"/>
        <w:framePr w:wrap="none" w:vAnchor="page" w:hAnchor="page" w:x="758" w:y="8743"/>
        <w:shd w:val="clear" w:color="auto" w:fill="auto"/>
        <w:spacing w:line="200" w:lineRule="exact"/>
      </w:pPr>
      <w:r>
        <w:t>28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757" w:h="7589" w:hRule="exact" w:wrap="none" w:vAnchor="page" w:hAnchor="page" w:x="741" w:y="949"/>
        <w:shd w:val="clear" w:color="auto" w:fill="auto"/>
        <w:spacing w:before="0" w:after="0" w:line="235" w:lineRule="exact"/>
        <w:ind w:firstLine="0"/>
        <w:jc w:val="both"/>
      </w:pPr>
      <w:r>
        <w:t xml:space="preserve">Hermannsdorf von Pfarrer Jurisch. Unsere </w:t>
      </w:r>
      <w:r>
        <w:t>Schwester Martha Arndt hat dort eine Anzahl Jahre mit großer Freude gearbeitet. Es war eine schöne Gemeindesta= tion. Mehrmals besuchten Mutter Emma und ich diese Schwesternarbeit.</w:t>
      </w:r>
    </w:p>
    <w:p w:rsidR="001B6754" w:rsidRDefault="0050342A">
      <w:pPr>
        <w:pStyle w:val="Bodytext20"/>
        <w:framePr w:w="4757" w:h="7589" w:hRule="exact" w:wrap="none" w:vAnchor="page" w:hAnchor="page" w:x="741" w:y="949"/>
        <w:shd w:val="clear" w:color="auto" w:fill="auto"/>
        <w:spacing w:before="0" w:after="0" w:line="235" w:lineRule="exact"/>
        <w:ind w:firstLine="280"/>
        <w:jc w:val="both"/>
      </w:pPr>
      <w:r>
        <w:rPr>
          <w:rStyle w:val="Bodytext2Italic"/>
        </w:rPr>
        <w:t>Schurgast</w:t>
      </w:r>
      <w:r>
        <w:t xml:space="preserve"> in Oberschlesien. Hier war unsere Schwe= ster Elfriede Koch als Gemeindehelferin und Organi= stin mehrere Jahre tätig. Damals war Pfarrer Petran dort Gemeindepfarrer.</w:t>
      </w:r>
    </w:p>
    <w:p w:rsidR="001B6754" w:rsidRDefault="0050342A">
      <w:pPr>
        <w:pStyle w:val="Bodytext20"/>
        <w:framePr w:w="4757" w:h="7589" w:hRule="exact" w:wrap="none" w:vAnchor="page" w:hAnchor="page" w:x="741" w:y="949"/>
        <w:shd w:val="clear" w:color="auto" w:fill="auto"/>
        <w:spacing w:before="0" w:after="0" w:line="235" w:lineRule="exact"/>
        <w:ind w:firstLine="280"/>
        <w:jc w:val="both"/>
      </w:pPr>
      <w:r>
        <w:t xml:space="preserve">In Berlin besetzten wir mit unseren Schwestern die Gemeindestation in </w:t>
      </w:r>
      <w:r>
        <w:rPr>
          <w:rStyle w:val="Bodytext2Italic"/>
        </w:rPr>
        <w:t>Lankwitz.</w:t>
      </w:r>
      <w:r>
        <w:t xml:space="preserve"> Schweste</w:t>
      </w:r>
      <w:r>
        <w:t>r Elsbeth Bek= ker und Schwester Josefine Augustin halfen dort tap= fer in der Arbeit bis in den Bombenkrieg hinein, wo Lankwitz schwer heimgesucht und das Gemeindehaus großenteils zerstört wurde.</w:t>
      </w:r>
    </w:p>
    <w:p w:rsidR="001B6754" w:rsidRDefault="0050342A">
      <w:pPr>
        <w:pStyle w:val="Bodytext20"/>
        <w:framePr w:w="4757" w:h="7589" w:hRule="exact" w:wrap="none" w:vAnchor="page" w:hAnchor="page" w:x="741" w:y="949"/>
        <w:shd w:val="clear" w:color="auto" w:fill="auto"/>
        <w:spacing w:before="0" w:after="0" w:line="235" w:lineRule="exact"/>
        <w:ind w:firstLine="280"/>
        <w:jc w:val="both"/>
      </w:pPr>
      <w:r>
        <w:t xml:space="preserve">Diese Außenstationen haben, wie schon erwähnt, Mutter Emma </w:t>
      </w:r>
      <w:r>
        <w:t>und ich im Frühjahr und Herbst fleißig besucht, uns im Wechsel auf den verschiedenen Station nen mehrere Tage auf gehalten und unsere Schwe* Stern zu Freizeiten gesammelt, vor allem auf den Sta= tionen, die zentral gelegen waren, wie Breslau=Gold= schmiede</w:t>
      </w:r>
      <w:r>
        <w:t>n, Graase und Falkenberg. Dort kamen dann unsere Schwestern für einige Tage zu einer Rüst= zeit mit anschließendem heiligem Abendmahl zusam= men. Das war immer eine große Freude. Mutter Emma übernachtete bei den Schwestern und ich im Pfarrhaus. Reiche Segn</w:t>
      </w:r>
      <w:r>
        <w:t>ungen vom Herrn empfingen wir, an die unsere Schwestern sich heute noch erinnern. Vor allem das Thema der inneren Vertiefung und der Wieder* kunft des Herrn und unserer Vorbereitung auf sein Kommen standen im Mittelpunkt.</w:t>
      </w:r>
    </w:p>
    <w:p w:rsidR="001B6754" w:rsidRDefault="0050342A">
      <w:pPr>
        <w:pStyle w:val="Bodytext80"/>
        <w:framePr w:w="4757" w:h="7589" w:hRule="exact" w:wrap="none" w:vAnchor="page" w:hAnchor="page" w:x="741" w:y="949"/>
        <w:shd w:val="clear" w:color="auto" w:fill="auto"/>
      </w:pPr>
      <w:r>
        <w:rPr>
          <w:rStyle w:val="Bodytext8NotItalic"/>
        </w:rPr>
        <w:t xml:space="preserve">Das </w:t>
      </w:r>
      <w:r>
        <w:t>Krankenhaus in Woldenberg</w:t>
      </w:r>
      <w:r>
        <w:rPr>
          <w:rStyle w:val="Bodytext8NotItalic"/>
        </w:rPr>
        <w:t xml:space="preserve"> in d</w:t>
      </w:r>
      <w:r>
        <w:rPr>
          <w:rStyle w:val="Bodytext8NotItalic"/>
        </w:rPr>
        <w:t>er Neumark.</w:t>
      </w:r>
    </w:p>
    <w:p w:rsidR="001B6754" w:rsidRDefault="0050342A">
      <w:pPr>
        <w:pStyle w:val="Headerorfooter80"/>
        <w:framePr w:wrap="none" w:vAnchor="page" w:hAnchor="page" w:x="5166" w:y="8796"/>
        <w:shd w:val="clear" w:color="auto" w:fill="auto"/>
        <w:spacing w:line="170" w:lineRule="exact"/>
      </w:pPr>
      <w:r>
        <w:t>29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9" w:h="2865" w:hRule="exact" w:wrap="none" w:vAnchor="page" w:hAnchor="page" w:x="770" w:y="962"/>
        <w:shd w:val="clear" w:color="auto" w:fill="auto"/>
        <w:spacing w:before="0" w:after="0" w:line="230" w:lineRule="exact"/>
        <w:ind w:firstLine="0"/>
        <w:jc w:val="both"/>
      </w:pPr>
      <w:r>
        <w:t>Dort hatte Schwester Gertrud Semrau, Tochter des früheren Pfarrers in Falkenberg in der Mark, die Lei= rang.</w:t>
      </w:r>
    </w:p>
    <w:p w:rsidR="001B6754" w:rsidRDefault="0050342A">
      <w:pPr>
        <w:pStyle w:val="Bodytext20"/>
        <w:framePr w:w="4699" w:h="2865" w:hRule="exact" w:wrap="none" w:vAnchor="page" w:hAnchor="page" w:x="770" w:y="962"/>
        <w:shd w:val="clear" w:color="auto" w:fill="auto"/>
        <w:spacing w:before="0" w:after="0" w:line="230" w:lineRule="exact"/>
        <w:ind w:firstLine="260"/>
        <w:jc w:val="both"/>
      </w:pPr>
      <w:r>
        <w:t xml:space="preserve">Ferner das </w:t>
      </w:r>
      <w:r>
        <w:rPr>
          <w:rStyle w:val="Bodytext2Italic"/>
        </w:rPr>
        <w:t>Krankenhaus, Alters= und Säuglings= heim in Großjestin</w:t>
      </w:r>
      <w:r>
        <w:t xml:space="preserve"> bei Kolberg in Pommern, das un= sere Schwest</w:t>
      </w:r>
      <w:r>
        <w:t>ern längere Zeit versorgten. Des öfteren besuchten Mutter Emma und ich unsere Schwestern dort und lernten die schöne ländliche Umgebung des Krankenhauses kennen. Durch den Einmarsch der Russen waren unsere Schwestern gezwungen, diese schöne Arbeit aufzugeb</w:t>
      </w:r>
      <w:r>
        <w:t>en, ebenso die Stationen in Schlesien.</w:t>
      </w:r>
    </w:p>
    <w:p w:rsidR="001B6754" w:rsidRDefault="0050342A">
      <w:pPr>
        <w:pStyle w:val="Heading30"/>
        <w:framePr w:w="4699" w:h="4030" w:hRule="exact" w:wrap="none" w:vAnchor="page" w:hAnchor="page" w:x="770" w:y="4501"/>
        <w:shd w:val="clear" w:color="auto" w:fill="auto"/>
        <w:spacing w:after="176" w:line="190" w:lineRule="exact"/>
        <w:ind w:right="20"/>
      </w:pPr>
      <w:bookmarkStart w:id="5" w:name="bookmark4"/>
      <w:r>
        <w:t>Schwere Zeiten</w:t>
      </w:r>
      <w:bookmarkEnd w:id="5"/>
    </w:p>
    <w:p w:rsidR="001B6754" w:rsidRDefault="0050342A">
      <w:pPr>
        <w:pStyle w:val="Bodytext20"/>
        <w:framePr w:w="4699" w:h="4030" w:hRule="exact" w:wrap="none" w:vAnchor="page" w:hAnchor="page" w:x="770" w:y="4501"/>
        <w:shd w:val="clear" w:color="auto" w:fill="auto"/>
        <w:spacing w:before="0" w:after="0" w:line="230" w:lineRule="exact"/>
        <w:ind w:firstLine="260"/>
        <w:jc w:val="both"/>
      </w:pPr>
      <w:r>
        <w:t>Der zweite Weltkrieg brachte im Gegensatz zum ersten sehr große Nöte über das Mutterhaus und Kin= derheim und damit auch über Mutter Emma.</w:t>
      </w:r>
    </w:p>
    <w:p w:rsidR="001B6754" w:rsidRDefault="0050342A">
      <w:pPr>
        <w:pStyle w:val="Bodytext20"/>
        <w:framePr w:w="4699" w:h="4030" w:hRule="exact" w:wrap="none" w:vAnchor="page" w:hAnchor="page" w:x="770" w:y="4501"/>
        <w:shd w:val="clear" w:color="auto" w:fill="auto"/>
        <w:spacing w:before="0" w:after="0" w:line="230" w:lineRule="exact"/>
        <w:ind w:firstLine="260"/>
        <w:jc w:val="both"/>
      </w:pPr>
      <w:r>
        <w:t xml:space="preserve">Im kalten Kriegswinter 1940/41 brach im Januar in unserem </w:t>
      </w:r>
      <w:r>
        <w:t>Schloß Seewalde ein großer Brand aus. Da während des Krieges die Feuerwehren in den benach= barten Ortschaften schlecht ausgerüstet und nicht rechtzeitig zur Stelle waren, mußte das tief gefrorene Eis auf dem See aufgehackt werden. So konnte das Feuer sich</w:t>
      </w:r>
      <w:r>
        <w:t xml:space="preserve"> ausbreiten und das Schloß in seinem Haupt= teil bis zum Erdgeschoß niederbrennen, während der Flügel erhalten blieb. Mutter Emma und ich eilten auf die telefonische Nachricht von dem Brand mit unserem kleinen Auto nach Seewalde. Es war nichts mehr zu rett</w:t>
      </w:r>
      <w:r>
        <w:t>en. Aber an der Wand des großen Zimmers im</w:t>
      </w:r>
    </w:p>
    <w:p w:rsidR="001B6754" w:rsidRDefault="0050342A">
      <w:pPr>
        <w:pStyle w:val="Headerorfooter0"/>
        <w:framePr w:wrap="none" w:vAnchor="page" w:hAnchor="page" w:x="803" w:y="8678"/>
        <w:shd w:val="clear" w:color="auto" w:fill="auto"/>
        <w:spacing w:line="300" w:lineRule="exact"/>
      </w:pPr>
      <w:r>
        <w:rPr>
          <w:rStyle w:val="HeaderorfooterAngsanaUPC15ptBoldSpacing0pt"/>
        </w:rPr>
        <w:t>3</w:t>
      </w:r>
      <w:r>
        <w:t>°</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9" w:h="7603" w:hRule="exact" w:wrap="none" w:vAnchor="page" w:hAnchor="page" w:x="758" w:y="976"/>
        <w:shd w:val="clear" w:color="auto" w:fill="auto"/>
        <w:spacing w:before="0" w:after="0" w:line="235" w:lineRule="exact"/>
        <w:ind w:firstLine="0"/>
        <w:jc w:val="both"/>
      </w:pPr>
      <w:r>
        <w:t>Erdgeschoß, von dessen Decke die Eiszapfen herunter hingen, lasen wir den Spruch: „Es ist der Herr!" Das war uns allen ein großer Trost in dem Leid über das Unglück, das uns getroffen. Mit</w:t>
      </w:r>
      <w:r>
        <w:t xml:space="preserve"> Hilfe der ausgewor= fenen Versicherungsgelder konnte das Schloß im kom= menden Sommer wieder aufgebaut werden, prak= tischer als vorher.</w:t>
      </w:r>
    </w:p>
    <w:p w:rsidR="001B6754" w:rsidRDefault="0050342A">
      <w:pPr>
        <w:pStyle w:val="Bodytext20"/>
        <w:framePr w:w="4699" w:h="7603" w:hRule="exact" w:wrap="none" w:vAnchor="page" w:hAnchor="page" w:x="758" w:y="976"/>
        <w:shd w:val="clear" w:color="auto" w:fill="auto"/>
        <w:spacing w:before="0" w:after="0" w:line="235" w:lineRule="exact"/>
        <w:ind w:firstLine="280"/>
        <w:jc w:val="both"/>
      </w:pPr>
      <w:r>
        <w:t>Nun erlebten wir in unseren Häusern immer stär= ker den Eingriff der Partei, auch in Seewalde, wo die Aufnahme der Kin</w:t>
      </w:r>
      <w:r>
        <w:t>der in unser christliches Heim be= anstandet wurde, vor allem in unserer großen Kinder= arbeit in Berlin. Die Zahl der Kinder ging ständig zurück. Das war für uns ein großer Schmerz im Blick auf die Aufgabe unseres Hauses. Es kam der Befehl von Goebbels, m</w:t>
      </w:r>
      <w:r>
        <w:t>it Rücksicht auf die sich verstärken den und vermehrenden Bombenangriffe auf Berlin sämtliche Kinder zu evakuieren. So verlegten wir un= sere Kinder nach Westdeutschland in mehr ländliche Gebiete. Ein Teil der Kinder kam mit einigen Schwe= stern nach Pappe</w:t>
      </w:r>
      <w:r>
        <w:t>nheim in Mittelfranken in die Heimat unserer Schwester Marie Schmidt und fand dort für mehrere Jahre gute Unterkunft und Heimat. Ein an= derer Trupp von Kindern, der zuerst in unser Kinder= heim nach Falkenberg kam, siedelte von dort mit un= serer Schweste</w:t>
      </w:r>
      <w:r>
        <w:t>r Berta in ein Kinderheim in der Nähe von Lübeck über, eine Schar von Kleinkindern aber aus dem Pfarrhaus in Cöthen mit unserer Schwester Else Albert in ihre Heimat nach Redwitz in Oberfran= ken.</w:t>
      </w:r>
    </w:p>
    <w:p w:rsidR="001B6754" w:rsidRDefault="0050342A">
      <w:pPr>
        <w:pStyle w:val="Bodytext20"/>
        <w:framePr w:w="4699" w:h="7603" w:hRule="exact" w:wrap="none" w:vAnchor="page" w:hAnchor="page" w:x="758" w:y="976"/>
        <w:shd w:val="clear" w:color="auto" w:fill="auto"/>
        <w:spacing w:before="0" w:after="0" w:line="235" w:lineRule="exact"/>
        <w:ind w:firstLine="280"/>
        <w:jc w:val="both"/>
      </w:pPr>
      <w:r>
        <w:t>Die Bombenangriffe auf Berlin wurden immer hef= tiger und sc</w:t>
      </w:r>
      <w:r>
        <w:t>hwerer. Häuser um Häuser brannten nie= der und sanken in Schutt und Trümmer, auch das</w:t>
      </w:r>
    </w:p>
    <w:p w:rsidR="001B6754" w:rsidRDefault="0050342A">
      <w:pPr>
        <w:pStyle w:val="Bodytext90"/>
        <w:framePr w:w="4699" w:h="236" w:hRule="exact" w:wrap="none" w:vAnchor="page" w:hAnchor="page" w:x="758" w:y="8835"/>
        <w:shd w:val="clear" w:color="auto" w:fill="auto"/>
        <w:spacing w:before="0" w:line="170" w:lineRule="exact"/>
      </w:pPr>
      <w:r>
        <w:t>3i</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74" w:hRule="exact" w:wrap="none" w:vAnchor="page" w:hAnchor="page" w:x="787" w:y="985"/>
        <w:shd w:val="clear" w:color="auto" w:fill="auto"/>
        <w:spacing w:before="0" w:after="0" w:line="230" w:lineRule="exact"/>
        <w:ind w:firstLine="0"/>
        <w:jc w:val="both"/>
      </w:pPr>
      <w:r>
        <w:t xml:space="preserve">schöne Sanatorium auf dem benachbarten Postplatz. Wie oft standen wir nach den Angriffen auf den Dä= ehern unserer Häuser und sahen erschüttert </w:t>
      </w:r>
      <w:r>
        <w:t>die Dauer= brande! Kam es uns in den Sinn, daß auch uns das Unglück treffen könnte? Wir waren erleichtert und dankbar, daß wir bisher verschont waren. Da, in der Nacht des 11. September, traf unsere Häuser eine ge= koppelte Mine. Auf den Sirenenruf waren w</w:t>
      </w:r>
      <w:r>
        <w:t>ir mit Ausnahme von zwei Insassen unseres Altersheims, die ihr Zimmer durchaus nicht verlassen wollten, wie= der in den Luftschutzkeller unseres Hauses 122 geeilt. Da schlug mit furchtbarem Krachen diese Mine in un= sere Häuser ein, die eine Bombe in das H</w:t>
      </w:r>
      <w:r>
        <w:t>aus 121 bis in den Keller, die andere schlug neben dem Haus 122 ein. Der Luftdruck war so stark, daß das Dachgeschoß dieses Hauses abgehoben und auf die Straße geschleu= dert wurde. Von der Decke unseres Luftschutzkellers fielen Teile herab, und die Rückwa</w:t>
      </w:r>
      <w:r>
        <w:t>nd fiel ein. Eine Staubwolke bedeckte uns. Aber wir wurden alle be= wahrt und durch Sanitätsmannschaften aus dem Kel= ler herausgerettet. Damals fragten wir uns, warum wir vor vielen anderen gerettet waren, und gelobten dem Herrn, ihm unser Leben neu und g</w:t>
      </w:r>
      <w:r>
        <w:t>anz zu weihen zum Segen für andere. Freilich fanden zwei Frauen, die, wie gesagt, nicht in den Luftschutzkeller kommen wollten, durch herunterstürzende Balken im Haus 121 den Tod. Das war sehr schmerzlich für uns.</w:t>
      </w:r>
    </w:p>
    <w:p w:rsidR="001B6754" w:rsidRDefault="0050342A">
      <w:pPr>
        <w:pStyle w:val="Bodytext20"/>
        <w:framePr w:w="4666" w:h="7574" w:hRule="exact" w:wrap="none" w:vAnchor="page" w:hAnchor="page" w:x="787" w:y="985"/>
        <w:shd w:val="clear" w:color="auto" w:fill="auto"/>
        <w:spacing w:before="0" w:after="0" w:line="230" w:lineRule="exact"/>
        <w:ind w:firstLine="240"/>
        <w:jc w:val="both"/>
      </w:pPr>
      <w:r>
        <w:t>Besonders schwer traf der Zusammenbruch de</w:t>
      </w:r>
      <w:r>
        <w:t>r bei= den Häuser des Mutterhauses Mutter Emma. Sie weilte gerade für einige Wochen wie alljährlich zur Erholung in Bad Flinsberg im Isergebirge. Als ich ihr das furchtbare Geschehen mitteilte, war sie wohl in=</w:t>
      </w:r>
    </w:p>
    <w:p w:rsidR="001B6754" w:rsidRDefault="0050342A">
      <w:pPr>
        <w:pStyle w:val="Headerorfooter90"/>
        <w:framePr w:wrap="none" w:vAnchor="page" w:hAnchor="page" w:x="782" w:y="8828"/>
        <w:shd w:val="clear" w:color="auto" w:fill="auto"/>
        <w:spacing w:line="170" w:lineRule="exact"/>
      </w:pPr>
      <w:r>
        <w:t>32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9" w:h="7579" w:hRule="exact" w:wrap="none" w:vAnchor="page" w:hAnchor="page" w:x="758" w:y="975"/>
        <w:shd w:val="clear" w:color="auto" w:fill="auto"/>
        <w:spacing w:before="0" w:after="0" w:line="230" w:lineRule="exact"/>
        <w:ind w:firstLine="0"/>
        <w:jc w:val="both"/>
      </w:pPr>
      <w:r>
        <w:t>nerlich gefaßt, litt</w:t>
      </w:r>
      <w:r>
        <w:t xml:space="preserve"> aber doch schwer darunter, daß ihr Lebenswerk scheinbar vernichtet war. Unsere Pensio= näre wurden nun in anderen Häusern untergebracht. Unsere Kinder waren ja schon nach Westdeutschland verlagert worden. Unsere Schwestern vom Mutterhaus fanden in der kir</w:t>
      </w:r>
      <w:r>
        <w:t>chlichen Gemeindestation in der Goßlerstraße Aufnahme, ferner im Gemeindehaus der Kirche „Zum Guten Hirten" und in meiner Wohnung Schmargendorfer Straße, da meine Frau mit unseren Kindern schon 1943 bis auf weiteres zu meinen Schwiegereltern in die schwäbi</w:t>
      </w:r>
      <w:r>
        <w:t>sche Heimat übergesie= delt war.</w:t>
      </w:r>
    </w:p>
    <w:p w:rsidR="001B6754" w:rsidRDefault="0050342A">
      <w:pPr>
        <w:pStyle w:val="Bodytext20"/>
        <w:framePr w:w="4699" w:h="7579" w:hRule="exact" w:wrap="none" w:vAnchor="page" w:hAnchor="page" w:x="758" w:y="975"/>
        <w:shd w:val="clear" w:color="auto" w:fill="auto"/>
        <w:spacing w:before="0" w:after="0" w:line="230" w:lineRule="exact"/>
        <w:ind w:firstLine="280"/>
        <w:jc w:val="both"/>
      </w:pPr>
      <w:r>
        <w:t xml:space="preserve">So wohnten wir nun alle hier in Notquartieren auf mehrere Jahre. Der Krieg tobte inzwischen weiter, bis im Frühjahr 1945 nach schwerem Bombardement der Stadtteile der Einmarsch der Russen in Berlin erfolgte mit all der </w:t>
      </w:r>
      <w:r>
        <w:t>Schmach und Schande, die damals über die Frauen kam. Es waren furchtbare Tage. Wir mußten aus unserem Luftschutzkeller herausgehen und einen anderen in Berlin=Steglitz aufsuchen, während all das, was wir noch aus den Trümmern des Mutterhauses gerettet hatt</w:t>
      </w:r>
      <w:r>
        <w:t>en, von den Russen auf Lastwagen fort= geschafft wurde, auch unser Auto, so daß wir jetzt wirklich bettelarm geworden waren. Aber der Herr war unser Reichtum beim Verlust all unserer Habe.</w:t>
      </w:r>
    </w:p>
    <w:p w:rsidR="001B6754" w:rsidRDefault="0050342A">
      <w:pPr>
        <w:pStyle w:val="Bodytext20"/>
        <w:framePr w:w="4699" w:h="7579" w:hRule="exact" w:wrap="none" w:vAnchor="page" w:hAnchor="page" w:x="758" w:y="975"/>
        <w:shd w:val="clear" w:color="auto" w:fill="auto"/>
        <w:spacing w:before="0" w:after="0" w:line="230" w:lineRule="exact"/>
        <w:ind w:firstLine="280"/>
        <w:jc w:val="both"/>
      </w:pPr>
      <w:r>
        <w:t>Nun kamen langsam unsere Schwestern von den Stationen in Schlesien,</w:t>
      </w:r>
      <w:r>
        <w:t xml:space="preserve"> Pommern und Woldenberg, flüchtend vor den Russen, in sehr elendem Zustand ins Mutterhaus zurück. Es war eine große Trauer unter uns, als wir die Berichte über ihre Erlebnisse hörten. Dieser allseitige Zusammenbruch des Werkes und sei= ner Arbeitsfelder wi</w:t>
      </w:r>
      <w:r>
        <w:t>rkte auf Mutter Emma nieder=</w:t>
      </w:r>
    </w:p>
    <w:p w:rsidR="001B6754" w:rsidRDefault="0050342A">
      <w:pPr>
        <w:pStyle w:val="Bodytext70"/>
        <w:framePr w:wrap="none" w:vAnchor="page" w:hAnchor="page" w:x="758" w:y="8764"/>
        <w:shd w:val="clear" w:color="auto" w:fill="auto"/>
        <w:spacing w:line="220" w:lineRule="exact"/>
        <w:ind w:left="81" w:right="3605"/>
      </w:pPr>
      <w:r>
        <w:t>3 Emma Zink</w:t>
      </w:r>
    </w:p>
    <w:p w:rsidR="001B6754" w:rsidRDefault="0050342A">
      <w:pPr>
        <w:pStyle w:val="Bodytext100"/>
        <w:framePr w:wrap="none" w:vAnchor="page" w:hAnchor="page" w:x="5184" w:y="8801"/>
        <w:shd w:val="clear" w:color="auto" w:fill="auto"/>
        <w:spacing w:line="180" w:lineRule="exact"/>
      </w:pPr>
      <w:r>
        <w:t>33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6" w:h="4516" w:hRule="exact" w:wrap="none" w:vAnchor="page" w:hAnchor="page" w:x="788" w:y="954"/>
        <w:shd w:val="clear" w:color="auto" w:fill="auto"/>
        <w:spacing w:before="0" w:after="0" w:line="230" w:lineRule="exact"/>
        <w:ind w:firstLine="0"/>
        <w:jc w:val="both"/>
      </w:pPr>
      <w:r>
        <w:t xml:space="preserve">schmetternd. Es war ja ihr Lebenswerk, das hier durch den zweiten Weltkrieg in Trümmer sank. Sie stand wie ein entblätterter Baum. Sie nahm wohl all dies Geschehen aus der Hand ihres Herrn </w:t>
      </w:r>
      <w:r>
        <w:t>hin, aber inner= lieh zehrte das Leid sehr an ihrer Lebenskraft. Sie war damals 71 Jahre alt. Ein schweres Gallenleiden setzte ein. Abhold jeder ärztlichen Behandlung lehnte sie auch jetzt den Besuch eines Arztes ab, fügte sich aber schließlich in der größ</w:t>
      </w:r>
      <w:r>
        <w:t>ten Not dem Drängen des Haus= arztes und wurde ins Krankenhaus gebracht, wo sie schon am nächsten Tag operiert wurde. Es ging um Leben und Tod. Aber der Herr ließ dem Professor die Operation gut gelingen. Mutter Emma wurde ganz wiederhergestellt. Das war e</w:t>
      </w:r>
      <w:r>
        <w:t>in Loben und Danken bei unseren Schwestern, daß der Herr ihre Gebete erhört und ihnen Mutter Emma erhalten hatte. Hier erlebten Mutter Emma und ihre Schwestern wieder die Wahr= heit der Verheißungen ihres Herrn und Heilandes, dem sie dienten.</w:t>
      </w:r>
    </w:p>
    <w:p w:rsidR="001B6754" w:rsidRDefault="0050342A">
      <w:pPr>
        <w:pStyle w:val="Heading30"/>
        <w:framePr w:w="4656" w:h="2630" w:hRule="exact" w:wrap="none" w:vAnchor="page" w:hAnchor="page" w:x="788" w:y="5919"/>
        <w:shd w:val="clear" w:color="auto" w:fill="auto"/>
        <w:spacing w:after="241" w:line="190" w:lineRule="exact"/>
      </w:pPr>
      <w:bookmarkStart w:id="6" w:name="bookmark5"/>
      <w:r>
        <w:t>Wiederaufbau</w:t>
      </w:r>
      <w:bookmarkEnd w:id="6"/>
    </w:p>
    <w:p w:rsidR="001B6754" w:rsidRDefault="0050342A">
      <w:pPr>
        <w:pStyle w:val="Bodytext20"/>
        <w:framePr w:w="4656" w:h="2630" w:hRule="exact" w:wrap="none" w:vAnchor="page" w:hAnchor="page" w:x="788" w:y="5919"/>
        <w:shd w:val="clear" w:color="auto" w:fill="auto"/>
        <w:spacing w:before="0" w:after="0" w:line="230" w:lineRule="exact"/>
        <w:ind w:firstLine="260"/>
        <w:jc w:val="both"/>
      </w:pPr>
      <w:r>
        <w:t>Und unsere Schwestern, die aus dem Osten fliehen mußten? Wie dankbar waren wir, daß uns in West= deutschland neue Arbeitsfelder für sie anvertraut wurden, zunächst in Hamburg in einem evangelischen Krankenhaus, dann durch das Hilfswerk der bayerischen Land</w:t>
      </w:r>
      <w:r>
        <w:t>eskirche in einem neu eingerichteten Krankem haus in Weißenbrunn in Oberfranken. Dort war eine Anzahl unserer Schwestern mehrere Jahre mit großer Freude und mit viel Fleiß tätig. Es war eine anstren=</w:t>
      </w:r>
    </w:p>
    <w:p w:rsidR="001B6754" w:rsidRDefault="0050342A">
      <w:pPr>
        <w:pStyle w:val="Headerorfooter0"/>
        <w:framePr w:wrap="none" w:vAnchor="page" w:hAnchor="page" w:x="797" w:y="8802"/>
        <w:shd w:val="clear" w:color="auto" w:fill="auto"/>
        <w:spacing w:line="200" w:lineRule="exact"/>
      </w:pPr>
      <w:r>
        <w:rPr>
          <w:rStyle w:val="HeaderorfooterSpacing0pt"/>
        </w:rPr>
        <w:t>34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90" w:hRule="exact" w:wrap="none" w:vAnchor="page" w:hAnchor="page" w:x="785" w:y="970"/>
        <w:shd w:val="clear" w:color="auto" w:fill="auto"/>
        <w:spacing w:before="0" w:after="0" w:line="235" w:lineRule="exact"/>
        <w:ind w:firstLine="0"/>
        <w:jc w:val="both"/>
      </w:pPr>
      <w:r>
        <w:t xml:space="preserve">gende Arbeit, aber sie setzten </w:t>
      </w:r>
      <w:r>
        <w:t>sich willig und freudig für ihren Herrn ein. In zwei benachbarten Kirchge» meinden konnten wir außerdem Schwestern im Ge» meindedienst einsetzen, auch in Unterrodach in der Heimat unserer Schwester Magdalene Ernst.</w:t>
      </w:r>
    </w:p>
    <w:p w:rsidR="001B6754" w:rsidRDefault="0050342A">
      <w:pPr>
        <w:pStyle w:val="Bodytext20"/>
        <w:framePr w:w="4661" w:h="7590" w:hRule="exact" w:wrap="none" w:vAnchor="page" w:hAnchor="page" w:x="785" w:y="970"/>
        <w:shd w:val="clear" w:color="auto" w:fill="auto"/>
        <w:spacing w:before="0" w:after="0" w:line="235" w:lineRule="exact"/>
        <w:ind w:firstLine="260"/>
        <w:jc w:val="both"/>
      </w:pPr>
      <w:r>
        <w:t>Unsere Kinder wurden zum Teil wieder ihre</w:t>
      </w:r>
      <w:r>
        <w:t>n An» gehörigen in Berlin zugeführt. Eine kleinere Schar verblieb bei unseren Kinderschwestern, die eine Kin» derarbeit in Württemberg übernahmen. So wurden alle unsere aus dem Osten geflüchteten Schwestern in kürzester Zeit in neuen Arbeiten in Westdeutsc</w:t>
      </w:r>
      <w:r>
        <w:t>hland eingesetzt und fanden ein neues befriedigendes Be» tätigungsfeld. Wohl keiner nahm so wie Mutter Emma selbst an diesem Geschehen Anteil. „O ein treuer Gott!" war ihre Parole und ihr Erlebnis. Wie gern sagte sie täglich in unserem gemeinsamen Gebet di</w:t>
      </w:r>
      <w:r>
        <w:t>e herrlichen Verheißungsworte und erlebte ihre Wahr» heit buchstäblich mitten in dieser Not!</w:t>
      </w:r>
    </w:p>
    <w:p w:rsidR="001B6754" w:rsidRDefault="0050342A">
      <w:pPr>
        <w:pStyle w:val="Bodytext20"/>
        <w:framePr w:w="4661" w:h="7590" w:hRule="exact" w:wrap="none" w:vAnchor="page" w:hAnchor="page" w:x="785" w:y="970"/>
        <w:shd w:val="clear" w:color="auto" w:fill="auto"/>
        <w:spacing w:before="0" w:after="0" w:line="235" w:lineRule="exact"/>
        <w:ind w:firstLine="260"/>
        <w:jc w:val="both"/>
      </w:pPr>
      <w:r>
        <w:t>Aber das Mutterhaus blieb zerstört. Die Schwe» sternschar drängte sich in den Notquartieren zusam= men. Das war auf die Dauer ein unerträglicher Zu» stand. Wir suc</w:t>
      </w:r>
      <w:r>
        <w:t>hten nach einem größeren Gebäude, das wir für ein Mutterhaus verwerten konnten. Doch wir fanden trotz all unserm Bemühen und unseren Ge» beten nichts Passendes. Da bot sich uns ein Villen» grundstück in Berlin=Lichterfelde zum Kauf an, das Universitätsprof</w:t>
      </w:r>
      <w:r>
        <w:t xml:space="preserve">essor Stroux verkaufen wollte, in jeder Hinsicht gut, sauber und gepflegt. Wir konnten es preiswert erwerben. Wie dankbar war besonders Mutter Emma, mit unseren Schwestern eine solche neue Bleibe zu finden, ein neues, wenn auch kleines Haus! Wir siedelten </w:t>
      </w:r>
      <w:r>
        <w:t>im Frühjahr 1951 nach gründ»</w:t>
      </w:r>
    </w:p>
    <w:p w:rsidR="001B6754" w:rsidRDefault="0050342A">
      <w:pPr>
        <w:pStyle w:val="Headerorfooter0"/>
        <w:framePr w:wrap="none" w:vAnchor="page" w:hAnchor="page" w:x="800" w:y="8793"/>
        <w:shd w:val="clear" w:color="auto" w:fill="auto"/>
        <w:spacing w:line="200" w:lineRule="exact"/>
      </w:pPr>
      <w:r>
        <w:rPr>
          <w:rStyle w:val="HeaderorfooterSpacing0pt"/>
        </w:rPr>
        <w:t>3*</w:t>
      </w:r>
    </w:p>
    <w:p w:rsidR="001B6754" w:rsidRDefault="0050342A">
      <w:pPr>
        <w:pStyle w:val="Headerorfooter0"/>
        <w:framePr w:wrap="none" w:vAnchor="page" w:hAnchor="page" w:x="5163" w:y="8807"/>
        <w:shd w:val="clear" w:color="auto" w:fill="auto"/>
        <w:spacing w:line="200" w:lineRule="exact"/>
      </w:pPr>
      <w:r>
        <w:rPr>
          <w:rStyle w:val="HeaderorfooterSpacing0pt"/>
        </w:rPr>
        <w:t>35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89" w:hRule="exact" w:wrap="none" w:vAnchor="page" w:hAnchor="page" w:x="785" w:y="1008"/>
        <w:shd w:val="clear" w:color="auto" w:fill="auto"/>
        <w:spacing w:before="0" w:after="0" w:line="235" w:lineRule="exact"/>
        <w:ind w:firstLine="0"/>
        <w:jc w:val="both"/>
      </w:pPr>
      <w:r>
        <w:t>lieber Renovation einer Anzahl von Zimmern in das neue Haus über. Das war eine große Freude.</w:t>
      </w:r>
    </w:p>
    <w:p w:rsidR="001B6754" w:rsidRDefault="0050342A">
      <w:pPr>
        <w:pStyle w:val="Bodytext20"/>
        <w:framePr w:w="4661" w:h="7589" w:hRule="exact" w:wrap="none" w:vAnchor="page" w:hAnchor="page" w:x="785" w:y="1008"/>
        <w:shd w:val="clear" w:color="auto" w:fill="auto"/>
        <w:spacing w:before="0" w:after="0" w:line="235" w:lineRule="exact"/>
        <w:ind w:firstLine="280"/>
        <w:jc w:val="both"/>
      </w:pPr>
      <w:r>
        <w:t xml:space="preserve">Paul Kreisel, ein besonders treuer Freund und Gön= ner unseres Werkes, weilte gerade zu Besuch in Berlin </w:t>
      </w:r>
      <w:r>
        <w:t>und nahm an unserer Übersiedlung in das neue Haus lebhaften Anteil. Hier in diesem schön gelegenen Hause, inmitten eines gut gepflegten Blumcn=, Obst= und Gemüsegartens, lebte Mutter Emma noch einmal auf nach all dem furchtbaren Erleben der vergangenen Kri</w:t>
      </w:r>
      <w:r>
        <w:t xml:space="preserve">egsjahre und führte die Schwesternarbeit mit gan= zem Ernst allein durch. Denn als damals das Werk unter den Bomben zusammenbrach und die Schwe= Sternstationen beim Einmarsch der Russen überrollt wurden, wir auch trotz allen Bemühungen keinen Er= satz für </w:t>
      </w:r>
      <w:r>
        <w:t>die zerstörten Gebäude fanden, sah ich mich 1947 selbst gezwungen, für einige Jahre bei der Lan= deskirche in Württemberg, der Heimat meiner Frau, wo sie schon länger mit unseren Kindern weilte, ein Pfarramt zu übernehmen, blieb aber auch in der Ge= meinde</w:t>
      </w:r>
      <w:r>
        <w:t>arbeit in reger Verbindung mit dem Mutter= haus und konnte hin und wieder das Werk besuchen und Mutter Emma mit Rat und Tat zur Seite stehen. Von 1949—1951 ließ ich mich zum Wiederaufbau des Mutterhauses beurlauben. Während meiner Ab= Wesenheit lastete ein</w:t>
      </w:r>
      <w:r>
        <w:t>e doppelte Arbeit und Verant= wortung auf der lieben Oberin, die sie tapfer trug. In den Andachten am Wochenschluß und in der Heili= gungsstunde am Sonntagnachmittag stand Pfarrer Dr. Antonowitz, der in Lichterfelde an der Pauluskirche amtierte, ihr zur Se</w:t>
      </w:r>
      <w:r>
        <w:t>ite, in noch stärkerem Maße, als er sich 1952 pensionieren ließ. So manches ließ sich gemeinsam durchsprechen. Dazu kam der bauliche Rat</w:t>
      </w:r>
    </w:p>
    <w:p w:rsidR="001B6754" w:rsidRDefault="0050342A">
      <w:pPr>
        <w:pStyle w:val="Headerorfooter100"/>
        <w:framePr w:wrap="none" w:vAnchor="page" w:hAnchor="page" w:x="790" w:y="8751"/>
        <w:shd w:val="clear" w:color="auto" w:fill="auto"/>
        <w:spacing w:line="300" w:lineRule="exact"/>
      </w:pPr>
      <w:r>
        <w:t>36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6" w:h="7590" w:hRule="exact" w:wrap="none" w:vAnchor="page" w:hAnchor="page" w:x="788" w:y="969"/>
        <w:shd w:val="clear" w:color="auto" w:fill="auto"/>
        <w:spacing w:before="0" w:after="0" w:line="235" w:lineRule="exact"/>
        <w:ind w:firstLine="0"/>
        <w:jc w:val="both"/>
      </w:pPr>
      <w:r>
        <w:t>von Ingenieur Schako, den wir im Jahre 1954 in unser Kuratorium beriefen. Das kleine Haus konn</w:t>
      </w:r>
      <w:r>
        <w:t>te ja auf die Dauer nicht genügen. Es mußte ein größeres Ge= bäude erworben werden. Wohl konnten wir in der gleichen Straße noch ein weiteres Villengrundstück pachten, in dem Pfarrer Antonowitz nach seiner Pen= sionierung die Parterrewohnung bezog, während</w:t>
      </w:r>
      <w:r>
        <w:t xml:space="preserve"> wir in den übrigen Zimmern ein Altersheim einrichteten. Aber es fehlte uns das Mutterhaus für die Schwestern, also das Herzstück des Werkes. Als alles Mühen um ein geeignetes größeres Gebäude vergeblich war, ent= schlossen wir uns, zwei benachbarte Grunds</w:t>
      </w:r>
      <w:r>
        <w:t>tücke in der Nähe unserer neuen Heimat, die durch Bomben großenteils zerstört worden waren, auf das Bitten und Drängen von Mutter Emma anzukaufen. Sie war im Gebet dessen gewiß geworden, daß diese beiden Grundstücke sich ganz besonders zum Wiederaufbau des</w:t>
      </w:r>
      <w:r>
        <w:t xml:space="preserve"> Mutterhauses eignen würden, und die Wahl hat sich auch tatsächlich als richtig erwiesen. Der Ankauf erfolgte im Frühjahr 1955. Nach langen Vorbereitun= gen und Eingaben wurden die Bauentwürfe und im April 1957 die Baugelder vom Senat bewilligt, gerade als</w:t>
      </w:r>
      <w:r>
        <w:t xml:space="preserve"> ich auf das Drängen des Vorsitzenden der Inneren Mission, Pfarrer Dr. Wenzel, und des Mutterhauses am 1. April nach Berlin zum Wiederaufbau desselben zurückkehrte. Wie wunderbar führt der Herr doch die Seinen! Wie freute sich Mutter Emma über diesen neuen</w:t>
      </w:r>
      <w:r>
        <w:t xml:space="preserve"> Aufbruch! Es dauerte wohl noch bis in den Spätherbst, ehe die Baugrube ausgehoben werden konnte, und bis Januar 1958, ehe der Bau begonnen wurde. Aber durch alle Schwierigkeiten hat der Herr uns mit starker Hand geführt; er hörte und erhörte</w:t>
      </w:r>
    </w:p>
    <w:p w:rsidR="001B6754" w:rsidRDefault="0050342A">
      <w:pPr>
        <w:pStyle w:val="Headerorfooter80"/>
        <w:framePr w:wrap="none" w:vAnchor="page" w:hAnchor="page" w:x="5165" w:y="8823"/>
        <w:shd w:val="clear" w:color="auto" w:fill="auto"/>
        <w:spacing w:line="170" w:lineRule="exact"/>
      </w:pPr>
      <w:r>
        <w:rPr>
          <w:rStyle w:val="Headerorfooter81"/>
        </w:rPr>
        <w:t>37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5" w:h="7576" w:hRule="exact" w:wrap="none" w:vAnchor="page" w:hAnchor="page" w:x="778" w:y="1026"/>
        <w:shd w:val="clear" w:color="auto" w:fill="auto"/>
        <w:spacing w:before="0" w:after="56" w:line="230" w:lineRule="exact"/>
        <w:ind w:firstLine="0"/>
        <w:jc w:val="both"/>
      </w:pPr>
      <w:r>
        <w:t xml:space="preserve">unser Flehen. Wohl mußte ich wiederholt ins Kranken= haus wegen meines Magenleidens infolge der vielen Aufregungen, die der Bau mit sich brachte. Aber dies alles wurde glücklich überstanden. Im Januar 1959, ein Jahr nach Beginn, war </w:t>
      </w:r>
      <w:r>
        <w:t>alles fertig, und unsere Altersheiminsassen vom Heim Baseler Straße 76 konnten in das schöne neue Haus übersiedeln. Wir aber hatten kurz vorher mit unseren Schwestern dort eine kleine Einweihungsfeier zur großen Freude von Mutter Emma, die immer wieder mit</w:t>
      </w:r>
      <w:r>
        <w:t xml:space="preserve"> erhobenen Hän= den mit den Schwestern das gern in Bayern gesungene Lied anstimmte:</w:t>
      </w:r>
    </w:p>
    <w:p w:rsidR="001B6754" w:rsidRDefault="0050342A">
      <w:pPr>
        <w:pStyle w:val="Bodytext20"/>
        <w:framePr w:w="4675" w:h="7576" w:hRule="exact" w:wrap="none" w:vAnchor="page" w:hAnchor="page" w:x="778" w:y="1026"/>
        <w:shd w:val="clear" w:color="auto" w:fill="auto"/>
        <w:spacing w:before="0" w:after="0" w:line="235" w:lineRule="exact"/>
        <w:ind w:left="580" w:firstLine="0"/>
      </w:pPr>
      <w:r>
        <w:t>„Jehova, Jehova, Jehova!</w:t>
      </w:r>
    </w:p>
    <w:p w:rsidR="001B6754" w:rsidRDefault="0050342A">
      <w:pPr>
        <w:pStyle w:val="Bodytext20"/>
        <w:framePr w:w="4675" w:h="7576" w:hRule="exact" w:wrap="none" w:vAnchor="page" w:hAnchor="page" w:x="778" w:y="1026"/>
        <w:shd w:val="clear" w:color="auto" w:fill="auto"/>
        <w:spacing w:before="0" w:after="0" w:line="235" w:lineRule="exact"/>
        <w:ind w:left="680" w:firstLine="0"/>
      </w:pPr>
      <w:r>
        <w:t>Deinem Namen sei Ehre, Macht und Ruhm! Amen! Amen!</w:t>
      </w:r>
    </w:p>
    <w:p w:rsidR="001B6754" w:rsidRDefault="0050342A">
      <w:pPr>
        <w:pStyle w:val="Bodytext20"/>
        <w:framePr w:w="4675" w:h="7576" w:hRule="exact" w:wrap="none" w:vAnchor="page" w:hAnchor="page" w:x="778" w:y="1026"/>
        <w:shd w:val="clear" w:color="auto" w:fill="auto"/>
        <w:spacing w:before="0" w:after="0" w:line="235" w:lineRule="exact"/>
        <w:ind w:left="680" w:firstLine="0"/>
      </w:pPr>
      <w:r>
        <w:t xml:space="preserve">Bis einst der Tempel dieser Welt auf dein Wort in Staub zerfällt, soll in unsern Hallen das </w:t>
      </w:r>
      <w:r>
        <w:t>Heilig, Heilig, Heilig erschallen.</w:t>
      </w:r>
    </w:p>
    <w:p w:rsidR="001B6754" w:rsidRDefault="0050342A">
      <w:pPr>
        <w:pStyle w:val="Bodytext20"/>
        <w:framePr w:w="4675" w:h="7576" w:hRule="exact" w:wrap="none" w:vAnchor="page" w:hAnchor="page" w:x="778" w:y="1026"/>
        <w:shd w:val="clear" w:color="auto" w:fill="auto"/>
        <w:spacing w:before="0" w:after="60" w:line="235" w:lineRule="exact"/>
        <w:ind w:left="680" w:firstLine="0"/>
      </w:pPr>
      <w:r>
        <w:t>Halleluja, Halleluja!"</w:t>
      </w:r>
    </w:p>
    <w:p w:rsidR="001B6754" w:rsidRDefault="0050342A">
      <w:pPr>
        <w:pStyle w:val="Bodytext20"/>
        <w:framePr w:w="4675" w:h="7576" w:hRule="exact" w:wrap="none" w:vAnchor="page" w:hAnchor="page" w:x="778" w:y="1026"/>
        <w:shd w:val="clear" w:color="auto" w:fill="auto"/>
        <w:spacing w:before="0" w:after="0" w:line="235" w:lineRule="exact"/>
        <w:ind w:firstLine="260"/>
        <w:jc w:val="both"/>
      </w:pPr>
      <w:r>
        <w:t xml:space="preserve">Doch war es Mutter Emma innerlich klar geworden, daß sie selbst die zwei Zimmer, die wir ihr im neuen Hause hergerichtet hatten, nicht mehr beziehen würde: „Ich werde wohl das neue Haus sehen, aber </w:t>
      </w:r>
      <w:r>
        <w:t>nicht hin= einkommen." Dies Wort Gottes an Mose wurde ihr zur Gewißheit für ihr eigenes Leben. So ist es auch gekommen. Ihre Kräfte nahmen infolge des unge= wohnlich reichen und anstrengenden Dienens in vie= len Jahren immer mehr ab. Dazu kam ein Herzleide</w:t>
      </w:r>
      <w:r>
        <w:t>n und seit einer Anzahl von Jahren ein Augenleiden, das ihr große Not verursachte, weil sie sich dadurch</w:t>
      </w:r>
    </w:p>
    <w:p w:rsidR="001B6754" w:rsidRDefault="0050342A">
      <w:pPr>
        <w:pStyle w:val="Headerorfooter110"/>
        <w:framePr w:wrap="none" w:vAnchor="page" w:hAnchor="page" w:x="783" w:y="8777"/>
        <w:shd w:val="clear" w:color="auto" w:fill="auto"/>
        <w:spacing w:line="280" w:lineRule="exact"/>
      </w:pPr>
      <w:r>
        <w:t>38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79" w:hRule="exact" w:wrap="none" w:vAnchor="page" w:hAnchor="page" w:x="781" w:y="988"/>
        <w:shd w:val="clear" w:color="auto" w:fill="auto"/>
        <w:spacing w:before="0" w:after="0" w:line="230" w:lineRule="exact"/>
        <w:ind w:firstLine="0"/>
        <w:jc w:val="both"/>
      </w:pPr>
      <w:r>
        <w:t>in ihrer Tätigkeit gehemmt sah. Als ich gerade im Krankenhaus lag, erreichte mich die Nachricht von einem zweiten Schlaganfall</w:t>
      </w:r>
      <w:r>
        <w:t>, den Mutter Emma be= kommen hatte. Es war am 1. März 1959, nachdem ich noch am Tage vorher mit unseren Schwestern das Jahresfest gefeiert hatte. Sie selbst konnte nicht mehr teilnehmen. Der Schlaganfall lähmte ihre Sprache. Zwei Tage später, am 4. März, t</w:t>
      </w:r>
      <w:r>
        <w:t>rat der Tod ein. Der Herr hatte seine treue Magd zu sich gerufen nach 45 Jahren treuen Dienstes und Einsatzes am Aufbau des Schwesternwerkes St. Michael, nach vielen Leiden, aber auch reichem Erleben der Wundertaten ihres Herrn. Die Beerdigung fand dann am</w:t>
      </w:r>
      <w:r>
        <w:t xml:space="preserve"> Montag, dem 9. März, auf dem Parkfriedhof in Berlin=Lichterfelde unter großer Beteiligung der Anstaltsgemeinde und der Freunde statt. Ihr Grab befindet sich nicht weit von dem von Pfarrer Dr. Antonowitz, der auch an der Wiege des Werkes gestanden hatte. D</w:t>
      </w:r>
      <w:r>
        <w:t>ie Trauer um den Verlust ihrer Mutter war bei unseren Schwestern groß. Sie kamen von ihren Stationen in Westdeutsch» land und aus der Ostzone zum Begräbnis. In einer kleinen Nachfeier in unserem neuen Kirchensaal spra= chen wir über das, was der Herr durch</w:t>
      </w:r>
      <w:r>
        <w:t xml:space="preserve"> sie Gutes getan, und priesen den Gott ihres Lebens, Jesus Christus, ihren Herrn. Im Sarg lag Mutter Emma in ihrem Schwesternkleid wie eine Braut, die auf ihren himm= lischen König wartet.</w:t>
      </w:r>
    </w:p>
    <w:p w:rsidR="001B6754" w:rsidRDefault="0050342A">
      <w:pPr>
        <w:pStyle w:val="Bodytext20"/>
        <w:framePr w:w="4670" w:h="7579" w:hRule="exact" w:wrap="none" w:vAnchor="page" w:hAnchor="page" w:x="781" w:y="988"/>
        <w:shd w:val="clear" w:color="auto" w:fill="auto"/>
        <w:spacing w:before="0" w:after="0" w:line="230" w:lineRule="exact"/>
        <w:ind w:firstLine="260"/>
        <w:jc w:val="both"/>
      </w:pPr>
      <w:r>
        <w:t xml:space="preserve">Dem Lebenswerk von Mutter Emma wurden durch den Zusammenbruch am </w:t>
      </w:r>
      <w:r>
        <w:t>Ende des zweiten Weltkrie» ges schwere Wunden geschlagen; aber es wurde vom Herrn wieder angefangen auf die Gebete der Schwe» sternschaft hin und nimmt seinen Fortgang jetzt in</w:t>
      </w:r>
    </w:p>
    <w:p w:rsidR="001B6754" w:rsidRDefault="0050342A">
      <w:pPr>
        <w:pStyle w:val="Headerorfooter0"/>
        <w:framePr w:wrap="none" w:vAnchor="page" w:hAnchor="page" w:x="5168" w:y="8802"/>
        <w:shd w:val="clear" w:color="auto" w:fill="auto"/>
        <w:spacing w:line="200" w:lineRule="exact"/>
      </w:pPr>
      <w:r>
        <w:rPr>
          <w:rStyle w:val="HeaderorfooterSpacing0pt"/>
        </w:rPr>
        <w:t>39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5" w:h="3106" w:hRule="exact" w:wrap="none" w:vAnchor="page" w:hAnchor="page" w:x="773" w:y="983"/>
        <w:shd w:val="clear" w:color="auto" w:fill="auto"/>
        <w:spacing w:before="0" w:after="0" w:line="230" w:lineRule="exact"/>
        <w:ind w:firstLine="0"/>
        <w:jc w:val="both"/>
      </w:pPr>
      <w:r>
        <w:t xml:space="preserve">Berlin=Lichterfelde, zunächst in einem weit kleineren </w:t>
      </w:r>
      <w:r>
        <w:t>Bereich als bisher. Aber weiter gilt das Wort von Luther: „Alle Werke Gottes fangen in großer Schwach» heit an und werden in großer Kraft vollendet."</w:t>
      </w:r>
    </w:p>
    <w:p w:rsidR="001B6754" w:rsidRDefault="0050342A">
      <w:pPr>
        <w:pStyle w:val="Bodytext20"/>
        <w:framePr w:w="4685" w:h="3106" w:hRule="exact" w:wrap="none" w:vAnchor="page" w:hAnchor="page" w:x="773" w:y="983"/>
        <w:shd w:val="clear" w:color="auto" w:fill="auto"/>
        <w:spacing w:before="0" w:after="0" w:line="230" w:lineRule="exact"/>
        <w:ind w:firstLine="260"/>
        <w:jc w:val="both"/>
      </w:pPr>
      <w:r>
        <w:t>Schon jetzt darf unser Schwestemwerk, einst von Graf Pückler und Mutter Emma gegründet, seine Zelt» pflöck</w:t>
      </w:r>
      <w:r>
        <w:t>e weiterstecken. Auf die wiederholten Bitten un= serer im Rheinland tätigen Schwestern haben wir von der Diakonissenanstalt Stuttgart das Erholungsheim „Bethanien" in Wüstenrot in Württemberg erworben und hoffen zum Herrn, noch eine weitere Niederlas» sung</w:t>
      </w:r>
      <w:r>
        <w:t xml:space="preserve"> in der Nähe dieser Arbeitsfelder unserer Schwe» stern gründen zu können.</w:t>
      </w:r>
    </w:p>
    <w:p w:rsidR="001B6754" w:rsidRDefault="0050342A">
      <w:pPr>
        <w:pStyle w:val="Heading30"/>
        <w:framePr w:w="4685" w:h="3791" w:hRule="exact" w:wrap="none" w:vAnchor="page" w:hAnchor="page" w:x="773" w:y="4763"/>
        <w:shd w:val="clear" w:color="auto" w:fill="auto"/>
        <w:spacing w:after="177" w:line="190" w:lineRule="exact"/>
      </w:pPr>
      <w:bookmarkStart w:id="7" w:name="bookmark6"/>
      <w:r>
        <w:t>Ihr Charakter</w:t>
      </w:r>
      <w:bookmarkEnd w:id="7"/>
    </w:p>
    <w:p w:rsidR="001B6754" w:rsidRDefault="0050342A">
      <w:pPr>
        <w:pStyle w:val="Bodytext20"/>
        <w:framePr w:w="4685" w:h="3791" w:hRule="exact" w:wrap="none" w:vAnchor="page" w:hAnchor="page" w:x="773" w:y="4763"/>
        <w:shd w:val="clear" w:color="auto" w:fill="auto"/>
        <w:spacing w:before="0" w:after="0" w:line="235" w:lineRule="exact"/>
        <w:ind w:firstLine="260"/>
        <w:jc w:val="both"/>
      </w:pPr>
      <w:r>
        <w:t>Bei der Prägung eines Charakters spielen verschie» dene Faktoren mit: Vererbung, Umwelt und die über» irdische Welt, die ein Mensch mehr oder weniger in sein Leben einb</w:t>
      </w:r>
      <w:r>
        <w:t>ezieht. Wer ist ein Charakter? Prof. Seeberg sagt: „Ein Charakter weiß, was er will, und will, was er weiß." Solch ein Charakter war die Oberin Mutter Emma. Besonders hervorstechend war ihre Liebe zum Herrn und zu seinem Wort bis in ihr hohes Alter. Sie ha</w:t>
      </w:r>
      <w:r>
        <w:t>t fleißig im Wort Gottes gearbeitet; das beweisen die vielen Unterstreichungen in ihren Bibeln. Sie hat in ihrer Jugend gewiß keine besondere Aus» bildung in der Wortverkündigung erhalten; aber es war ein Genuß, ihre Verkündigung zu hören, wenn man sie dar</w:t>
      </w:r>
      <w:r>
        <w:t>um bat.</w:t>
      </w:r>
    </w:p>
    <w:p w:rsidR="001B6754" w:rsidRDefault="0050342A">
      <w:pPr>
        <w:pStyle w:val="Headerorfooter0"/>
        <w:framePr w:wrap="none" w:vAnchor="page" w:hAnchor="page" w:x="769" w:y="8759"/>
        <w:shd w:val="clear" w:color="auto" w:fill="auto"/>
        <w:spacing w:line="200" w:lineRule="exact"/>
      </w:pPr>
      <w:r>
        <w:rPr>
          <w:rStyle w:val="HeaderorfooterSpacing0pt"/>
        </w:rPr>
        <w:t>40</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84" w:hRule="exact" w:wrap="none" w:vAnchor="page" w:hAnchor="page" w:x="785" w:y="974"/>
        <w:shd w:val="clear" w:color="auto" w:fill="auto"/>
        <w:spacing w:before="0" w:after="0" w:line="235" w:lineRule="exact"/>
        <w:ind w:firstLine="260"/>
        <w:jc w:val="both"/>
      </w:pPr>
      <w:r>
        <w:t xml:space="preserve">Ein starker Zug zu Gott war in ihrem Charakter erkennbar und ein starker Zug, dem Nächsten in sei= ner Notlage zu helfen, so stark, daß sie unmittelbar an der Not des anderen teilnahm und seelisch und körperlich darunter </w:t>
      </w:r>
      <w:r>
        <w:t xml:space="preserve">litt. Das erste erlebte Sterben eines Menschen im Krankenhaus bei ihrer Ausbildung in der Krankenpflege war für sie etwas ganz Furchtbares. So blieb es in ihrem ganzen Leben. Sie gewöhnte sich nicht an die Not der Mitmenschen, sie durchlebte sie in tiefer </w:t>
      </w:r>
      <w:r>
        <w:t xml:space="preserve">Erschütterung mit. In ihr leuchtete etwas von der Liebe Christi und seinem Mitleiden auf. Ähnliches wird vom Grafen Pückler berichtet, von seiner tiefen Jesus= und Bruderliebe, die ihn vor vielen anderen auszeichnete. Ob wir dieses ursprüngliche Mitleiden </w:t>
      </w:r>
      <w:r>
        <w:t>mit der Not des andern noch besitzen? Nur dann kön= nen wir wirklich helfen. Sind wir nicht oft zu abge= stumpft und apathisch gegenüber fremder innerer und äußerer Not?</w:t>
      </w:r>
    </w:p>
    <w:p w:rsidR="001B6754" w:rsidRDefault="0050342A">
      <w:pPr>
        <w:pStyle w:val="Bodytext20"/>
        <w:framePr w:w="4661" w:h="7584" w:hRule="exact" w:wrap="none" w:vAnchor="page" w:hAnchor="page" w:x="785" w:y="974"/>
        <w:shd w:val="clear" w:color="auto" w:fill="auto"/>
        <w:spacing w:before="0" w:after="0" w:line="235" w:lineRule="exact"/>
        <w:ind w:firstLine="260"/>
        <w:jc w:val="both"/>
      </w:pPr>
      <w:r>
        <w:t xml:space="preserve">Mutter Emma war ein Mensch des </w:t>
      </w:r>
      <w:r>
        <w:rPr>
          <w:rStyle w:val="Bodytext2Italic"/>
        </w:rPr>
        <w:t>Glaubens.</w:t>
      </w:r>
      <w:r>
        <w:t xml:space="preserve"> Sie hat dem Herrn aufs Wort geglaubt, weil si</w:t>
      </w:r>
      <w:r>
        <w:t>e ihm ver= traute und ihn ehren wollte. Ihr war ein besonders starker Glaube geschenkt, wie er Menschen eignet, die einen besonderen Auftrag, eine große Aufgabe durch= zuführen haben, daher durch große Nöte hindurch= gehen, mit schweren Widerständen zu käm</w:t>
      </w:r>
      <w:r>
        <w:t>pfen haben. Sie nährte ihren Glauben täglich durch fleißige Be= trachtung des Wortes Gottes. Je kümmerlicher in un* serm Leben die Wortbetrachtung, desto kümmerlicher der Glaube, desto abgelenkter unser Sinn und Gedan= kenleben. Darum sagt Paulus: „Laßt da</w:t>
      </w:r>
      <w:r>
        <w:t>s Wort Gottes reichlich unter euch wohnen!"</w:t>
      </w:r>
    </w:p>
    <w:p w:rsidR="001B6754" w:rsidRDefault="0050342A">
      <w:pPr>
        <w:pStyle w:val="Bodytext20"/>
        <w:framePr w:w="4661" w:h="7584" w:hRule="exact" w:wrap="none" w:vAnchor="page" w:hAnchor="page" w:x="785" w:y="974"/>
        <w:shd w:val="clear" w:color="auto" w:fill="auto"/>
        <w:spacing w:before="0" w:after="0" w:line="235" w:lineRule="exact"/>
        <w:ind w:firstLine="260"/>
        <w:jc w:val="both"/>
      </w:pPr>
      <w:r>
        <w:t xml:space="preserve">Mutter Emma war auch eine starke </w:t>
      </w:r>
      <w:r>
        <w:rPr>
          <w:rStyle w:val="Bodytext2Italic"/>
        </w:rPr>
        <w:t>Beterin.</w:t>
      </w:r>
      <w:r>
        <w:t xml:space="preserve"> Sie</w:t>
      </w:r>
    </w:p>
    <w:p w:rsidR="001B6754" w:rsidRDefault="0050342A">
      <w:pPr>
        <w:pStyle w:val="Headerorfooter120"/>
        <w:framePr w:wrap="none" w:vAnchor="page" w:hAnchor="page" w:x="5153" w:y="8765"/>
        <w:shd w:val="clear" w:color="auto" w:fill="auto"/>
        <w:spacing w:line="240" w:lineRule="exact"/>
      </w:pPr>
      <w:r>
        <w:t>41</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46" w:h="7585" w:hRule="exact" w:wrap="none" w:vAnchor="page" w:hAnchor="page" w:x="793" w:y="970"/>
        <w:shd w:val="clear" w:color="auto" w:fill="auto"/>
        <w:spacing w:before="0" w:after="0" w:line="235" w:lineRule="exact"/>
        <w:ind w:firstLine="0"/>
        <w:jc w:val="both"/>
      </w:pPr>
      <w:r>
        <w:t>führte ein Gebetsleben mit ihrem Herrn. Das will ge= lernt sein. Wie bald geht uns der Atem des Gebets aus! Es muß über uns der Geist der Gna</w:t>
      </w:r>
      <w:r>
        <w:t>de und des Gebets, der inneren Ergriffenheit und des Flehens kommen. Wie dankbar war sie, wenn ich zur gemein= samen Arbeit kam und wir vorher beteten! In den Anfängen des Werkes war Mutter Emma einmal in ganz besonderer Notlage. Ein hohe Kohlenrechnung wa</w:t>
      </w:r>
      <w:r>
        <w:t>r zu bezahlen. Ein Vertreter der Firma mahnte per= sönlich zum baldigen Bezahlen im Laufe eines Vor= mittags. Sie versprach es ihm, ging in ihr Zimmer und breitete diese Not vor dem Herrn in ernstem Gebet aus. Da wurde an ihre Tür geklopft, und herein trat</w:t>
      </w:r>
      <w:r>
        <w:t xml:space="preserve"> Rat Rostkovius mit der Bemerkung, daß er innerlich beunruhigt wäre und sich gedrängt fühlte, ihr eine höhere Geldsumme zu überreichen aus der Sorge her= aus, daß sie größere Verpflichtungen für das Werk habe. Wie überwältigend war es für Mutter Emma, als </w:t>
      </w:r>
      <w:r>
        <w:t>sie den Briefumschlag öffnete und die volle Sum= me, die sie brauchte, und sogar noch mehr von Herrn Rostkovius erhielt! So erfuhr sie es immer wieder: „Du bist ein Gott, der Gebete erhört."</w:t>
      </w:r>
    </w:p>
    <w:p w:rsidR="001B6754" w:rsidRDefault="0050342A">
      <w:pPr>
        <w:pStyle w:val="Bodytext20"/>
        <w:framePr w:w="4646" w:h="7585" w:hRule="exact" w:wrap="none" w:vAnchor="page" w:hAnchor="page" w:x="793" w:y="970"/>
        <w:shd w:val="clear" w:color="auto" w:fill="auto"/>
        <w:spacing w:before="0" w:after="0" w:line="235" w:lineRule="exact"/>
        <w:ind w:firstLine="260"/>
        <w:jc w:val="both"/>
      </w:pPr>
      <w:r>
        <w:t>So lebte Mutter Emma aus Glauben und Gebet. Unser Werk war ein Gl</w:t>
      </w:r>
      <w:r>
        <w:t xml:space="preserve">aubenswerk. Die Häuser, die Graf Pückler für das Werk kaufte und pachtete, waren im Glauben erbeten. So nahm Mutter Emma im Glau= ben alles unmittelbar aus des Herrn Hand und sah in allem Bezeugungen seiner Liebe. Ich erinnere an das betende Kind über der </w:t>
      </w:r>
      <w:r>
        <w:t>Eingangstür des Hauses Kaiserallee 121. Sie ließ diese Nummer umschreiben mit den Anfangsworten des Psalms 121: „Ich hebe meine Augen auf zu den Bergen, von denen mir Hilfe</w:t>
      </w:r>
    </w:p>
    <w:p w:rsidR="001B6754" w:rsidRDefault="0050342A">
      <w:pPr>
        <w:pStyle w:val="Headerorfooter0"/>
        <w:framePr w:wrap="none" w:vAnchor="page" w:hAnchor="page" w:x="793" w:y="8797"/>
        <w:shd w:val="clear" w:color="auto" w:fill="auto"/>
        <w:spacing w:line="200" w:lineRule="exact"/>
      </w:pPr>
      <w:r>
        <w:rPr>
          <w:rStyle w:val="HeaderorfooterSpacing0pt"/>
        </w:rPr>
        <w:t>42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5" w:h="7584" w:hRule="exact" w:wrap="none" w:vAnchor="page" w:hAnchor="page" w:x="778" w:y="979"/>
        <w:shd w:val="clear" w:color="auto" w:fill="auto"/>
        <w:spacing w:before="0" w:after="0" w:line="235" w:lineRule="exact"/>
        <w:ind w:firstLine="0"/>
        <w:jc w:val="both"/>
      </w:pPr>
      <w:r>
        <w:t xml:space="preserve">kommt/' Bezzel nennt diese Haltung die selige Ab= </w:t>
      </w:r>
      <w:r>
        <w:t>hängigkeit vom Herrn. Mutter Emma war dem nur negativen Christentum sehr abhold, das nur die eigene Not und Minderwertigkeit bejammert. Glau= ben war für sie: an den Sieg des Herrn glauben. Weil sie an den Sieg des Herrn glaubte, erlebte sie ihn auch.</w:t>
      </w:r>
    </w:p>
    <w:p w:rsidR="001B6754" w:rsidRDefault="0050342A">
      <w:pPr>
        <w:pStyle w:val="Bodytext20"/>
        <w:framePr w:w="4675" w:h="7584" w:hRule="exact" w:wrap="none" w:vAnchor="page" w:hAnchor="page" w:x="778" w:y="979"/>
        <w:shd w:val="clear" w:color="auto" w:fill="auto"/>
        <w:spacing w:before="0" w:after="0" w:line="235" w:lineRule="exact"/>
        <w:ind w:firstLine="260"/>
        <w:jc w:val="both"/>
      </w:pPr>
      <w:r>
        <w:t>Im Z</w:t>
      </w:r>
      <w:r>
        <w:t xml:space="preserve">usammenhang mit ihrem lebendigen Glauben stand ihre große </w:t>
      </w:r>
      <w:r>
        <w:rPr>
          <w:rStyle w:val="Bodytext2Italic"/>
        </w:rPr>
        <w:t>Demut.</w:t>
      </w:r>
      <w:r>
        <w:t xml:space="preserve"> Stolz und Selbstbewußtsein waren ihr fremd. Sie war sich ihrer selbst nicht be= wußt und redete nicht von sich und ihrem Tun, sie gefiel sich nicht darin, wie dies selbst bei Christen manchma</w:t>
      </w:r>
      <w:r>
        <w:t>l der Fall ist, die sich gern bewundern lassen. Aus dieser Demut kam es, daß sie in ihrem Urteil über andere nicht hart war. Die barmherzige Auffas= sung aller Dinge, sagt Löhe, mache zu deiner Lebens= aufgabe! Ihr innerer Reichtum machte das Begeh= ren na</w:t>
      </w:r>
      <w:r>
        <w:t>ch äußerer Ehrung überflüssig. In unserm klei= nen neuen Mutterhaus hing der Ausspruch Davids in zwei Wandsprüchen auf Holz gebrannt: „Ich will noch geringer werden in meinen Augen."</w:t>
      </w:r>
    </w:p>
    <w:p w:rsidR="001B6754" w:rsidRDefault="0050342A">
      <w:pPr>
        <w:pStyle w:val="Bodytext20"/>
        <w:framePr w:w="4675" w:h="7584" w:hRule="exact" w:wrap="none" w:vAnchor="page" w:hAnchor="page" w:x="778" w:y="979"/>
        <w:shd w:val="clear" w:color="auto" w:fill="auto"/>
        <w:spacing w:before="0" w:after="0" w:line="235" w:lineRule="exact"/>
        <w:ind w:firstLine="260"/>
        <w:jc w:val="both"/>
      </w:pPr>
      <w:r>
        <w:t>Durch ihre Erziehung im lutherischen Bayern und besonders im Diakonissenh</w:t>
      </w:r>
      <w:r>
        <w:t xml:space="preserve">aus Neuendettelsau wurde ihr die </w:t>
      </w:r>
      <w:r>
        <w:rPr>
          <w:rStyle w:val="Bodytext2Italic"/>
        </w:rPr>
        <w:t>Ehrfurcht</w:t>
      </w:r>
      <w:r>
        <w:t xml:space="preserve"> ins Herz gepflanzt — im Gegensatz zu heute, wo die Ehrfurchtslosigkeit gang und gäbe ist, die Gleichmacherei, die nicht aus der Bibel, son= dern aus dem Atheismus kommt, wo man sich aus der Abhängigkeit von allem </w:t>
      </w:r>
      <w:r>
        <w:t>Höheren löst —, Ehrfurcht vor der Kirche und ihren Vertretern, vor den Behör= den und ihren Beamten. Wie hat sie ihren Lehrer Bezzel verehrt, ebenso den Grafen Pückler, die Pfar= rer in Friedenau um ihres Herrn und seiner Sache</w:t>
      </w:r>
    </w:p>
    <w:p w:rsidR="001B6754" w:rsidRDefault="0050342A">
      <w:pPr>
        <w:pStyle w:val="Headerorfooter0"/>
        <w:framePr w:wrap="none" w:vAnchor="page" w:hAnchor="page" w:x="5165" w:y="8802"/>
        <w:shd w:val="clear" w:color="auto" w:fill="auto"/>
        <w:spacing w:line="200" w:lineRule="exact"/>
      </w:pPr>
      <w:r>
        <w:rPr>
          <w:rStyle w:val="HeaderorfooterSpacing0pt"/>
        </w:rPr>
        <w:t>43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76" w:hRule="exact" w:wrap="none" w:vAnchor="page" w:hAnchor="page" w:x="783" w:y="983"/>
        <w:shd w:val="clear" w:color="auto" w:fill="auto"/>
        <w:spacing w:before="0" w:after="0" w:line="230" w:lineRule="exact"/>
        <w:ind w:firstLine="0"/>
        <w:jc w:val="both"/>
      </w:pPr>
      <w:r>
        <w:t>wil</w:t>
      </w:r>
      <w:r>
        <w:t>len! Hochachtung vor Rat Rostkovius und vor allen Menschen — das prägte sie ihren Schwestern ein. Wie fehlt jetzt weitgehend unserer Jugend diese Ehr= furcht! Das muß ihr im Gegensatz zum Geist des Kommunismus und der Emanzipation wieder einge= pflanzt wer</w:t>
      </w:r>
      <w:r>
        <w:t>den: „Seid untereinander untertan in der Furcht Gottes!"</w:t>
      </w:r>
    </w:p>
    <w:p w:rsidR="001B6754" w:rsidRDefault="0050342A">
      <w:pPr>
        <w:pStyle w:val="Bodytext20"/>
        <w:framePr w:w="4666" w:h="7576" w:hRule="exact" w:wrap="none" w:vAnchor="page" w:hAnchor="page" w:x="783" w:y="983"/>
        <w:shd w:val="clear" w:color="auto" w:fill="auto"/>
        <w:spacing w:before="0" w:after="0" w:line="230" w:lineRule="exact"/>
        <w:ind w:firstLine="260"/>
        <w:jc w:val="both"/>
      </w:pPr>
      <w:r>
        <w:t xml:space="preserve">Große </w:t>
      </w:r>
      <w:r>
        <w:rPr>
          <w:rStyle w:val="Bodytext2Italic"/>
        </w:rPr>
        <w:t>Tatkraft und Energie</w:t>
      </w:r>
      <w:r>
        <w:t xml:space="preserve"> zeichneten Mutter Emma aus. Sie arbeitet für zwei, sagte man ihr nach. In Erkenntnis ihres Lebensauftrags setzte sie sich ganz dafür ein und stellte alles andere zurück, au</w:t>
      </w:r>
      <w:r>
        <w:t>ch alle Genüsse, Zerstreuungen und Vergnügungen dieses Lebens. Eine heilige Einseitigkeit prägte sie. Dies zeichnet ja alle großen Persönlichkeiten aus, daß sie ganz in der Sache aufgehen. So geformt wollte Theo= dor Fliedner seine Diakonissen haben.</w:t>
      </w:r>
    </w:p>
    <w:p w:rsidR="001B6754" w:rsidRDefault="0050342A">
      <w:pPr>
        <w:pStyle w:val="Bodytext20"/>
        <w:framePr w:w="4666" w:h="7576" w:hRule="exact" w:wrap="none" w:vAnchor="page" w:hAnchor="page" w:x="783" w:y="983"/>
        <w:shd w:val="clear" w:color="auto" w:fill="auto"/>
        <w:spacing w:before="0" w:after="0" w:line="230" w:lineRule="exact"/>
        <w:ind w:firstLine="260"/>
        <w:jc w:val="both"/>
      </w:pPr>
      <w:r>
        <w:rPr>
          <w:rStyle w:val="Bodytext2Italic"/>
        </w:rPr>
        <w:t xml:space="preserve">Ihre </w:t>
      </w:r>
      <w:r>
        <w:rPr>
          <w:rStyle w:val="Bodytext2Italic"/>
        </w:rPr>
        <w:t>Stellung zur Krankheit.</w:t>
      </w:r>
      <w:r>
        <w:t xml:space="preserve"> Mutter Emma hat kei= nen Arzt in Anspruch genommen. Bei Erkrankung der Schwestern oder Kinder reichte sie gern homöopathh sehe Mittel. „Aconit und Belladonna" wurde sprich= wörtlich bei unsern Schwestern. Aber sie war nüchtern und s</w:t>
      </w:r>
      <w:r>
        <w:t>chickte, wo Not war, die Kranken zu unserem Hausarzt. Wenn sie im Sommer einen Kurort auf= suchte, dann war sie in der Inanspruchnahme eines Kurarztes sehr zurückhaltend und nahm auf eigene Verantwortung Bäder, nicht aus Verachtung der Ärzte und Medikament</w:t>
      </w:r>
      <w:r>
        <w:t xml:space="preserve">e —sie wollte ihrem Herrn vertrauen, auch in der Krankheit. Bei der schweren Gallenerkran= kung, die sie im Herbst 1945 überfiel und die ihr große Schmerzen brachte, wollte sie durchaus nicht, daß der Arzt zu ihr kam. Schließlich aber blieb nichts anderes </w:t>
      </w:r>
      <w:r>
        <w:t>übrig bei ihren furchtbaren Schmerzen. Wir</w:t>
      </w:r>
    </w:p>
    <w:p w:rsidR="001B6754" w:rsidRDefault="0050342A">
      <w:pPr>
        <w:pStyle w:val="Headerorfooter0"/>
        <w:framePr w:wrap="none" w:vAnchor="page" w:hAnchor="page" w:x="769" w:y="8802"/>
        <w:shd w:val="clear" w:color="auto" w:fill="auto"/>
        <w:spacing w:line="200" w:lineRule="exact"/>
      </w:pPr>
      <w:r>
        <w:rPr>
          <w:rStyle w:val="HeaderorfooterSpacing0pt"/>
        </w:rPr>
        <w:t>44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74" w:hRule="exact" w:wrap="none" w:vAnchor="page" w:hAnchor="page" w:x="790" w:y="988"/>
        <w:shd w:val="clear" w:color="auto" w:fill="auto"/>
        <w:spacing w:before="0" w:after="0" w:line="230" w:lineRule="exact"/>
        <w:ind w:firstLine="0"/>
        <w:jc w:val="both"/>
      </w:pPr>
      <w:r>
        <w:t>ließen heimlich den Arzt kommen, der ihre sofortige Überweisung ins Krankenhaus zur Operation forderte. Das wurde dann ihre Rettung unter den Gebeten der Schwestern.</w:t>
      </w:r>
    </w:p>
    <w:p w:rsidR="001B6754" w:rsidRDefault="0050342A">
      <w:pPr>
        <w:pStyle w:val="Bodytext20"/>
        <w:framePr w:w="4651" w:h="7574" w:hRule="exact" w:wrap="none" w:vAnchor="page" w:hAnchor="page" w:x="790" w:y="988"/>
        <w:shd w:val="clear" w:color="auto" w:fill="auto"/>
        <w:spacing w:before="0" w:after="0" w:line="230" w:lineRule="exact"/>
        <w:ind w:firstLine="260"/>
        <w:jc w:val="both"/>
      </w:pPr>
      <w:r>
        <w:rPr>
          <w:rStyle w:val="Bodytext2Italic"/>
        </w:rPr>
        <w:t>Ihre Treue.</w:t>
      </w:r>
      <w:r>
        <w:t xml:space="preserve"> Es gibt auf Erden nichts Größeres als Liebe, die Treue hält, sagt der Volksmund. Wen sie als lauter und dem Herrn ergeben erkannte, dem hielt sie die Treue bis aufs äußerste und setzte sich auch bei andern, die ihn abfällig und kritisch beurteilten, energ</w:t>
      </w:r>
      <w:r>
        <w:t>isch für ihn ein. Es war eine unwandelbare Treue, die ich an Mutter Emma 36 Jahre hindurch erlebte. Darin hat sie nie gewankt, und das war für unser Mutterhaus sehr wertvoll. Wie manche anderen Werke der Inneren Mission sind schwer erschüttert worden durch</w:t>
      </w:r>
      <w:r>
        <w:t xml:space="preserve"> die Spannungen zwischen denen, die die Leitung des Werkes hatten!</w:t>
      </w:r>
    </w:p>
    <w:p w:rsidR="001B6754" w:rsidRDefault="0050342A">
      <w:pPr>
        <w:pStyle w:val="Bodytext20"/>
        <w:framePr w:w="4651" w:h="7574" w:hRule="exact" w:wrap="none" w:vAnchor="page" w:hAnchor="page" w:x="790" w:y="988"/>
        <w:shd w:val="clear" w:color="auto" w:fill="auto"/>
        <w:spacing w:before="0" w:after="0" w:line="230" w:lineRule="exact"/>
        <w:ind w:firstLine="260"/>
        <w:jc w:val="both"/>
      </w:pPr>
      <w:r>
        <w:rPr>
          <w:rStyle w:val="Bodytext2Italic"/>
        </w:rPr>
        <w:t>Ihre große Liebe zur Natur.</w:t>
      </w:r>
      <w:r>
        <w:t xml:space="preserve"> Mutter Emma hatte eine seltene Freude an der Natur, ebenso wie an Kin= dem und alten Leuten. Besonders im Mai war ihr Jubel über die Pracht der Blüten, die sie i</w:t>
      </w:r>
      <w:r>
        <w:t>n unserem Garten in Lichterfelde erlebte, groß. Aber mitten in der Blütenpracht durchzog sie schon der Schmerz über das baldige Vergehen der Blüten und Blumen im Herbst. So erwachte in ihr immer tiefer die Sehnsucht nach der ewig bleibenden Pracht der Natu</w:t>
      </w:r>
      <w:r>
        <w:t>r im kom= menden Reiche des Sohnes Gottes. Gern weilte sie im Frühjahr und Herbst im Heim Eben=Ezer in Cöthen zur Ausspannung und Erholung und erlebte dort das Aufblühen und Welken der Natur, freute sich an all dem schönen Gemüse und den Früchten in dem gr</w:t>
      </w:r>
      <w:r>
        <w:t>oßen Garten, der von unseren Schwestern versorgt wurde.</w:t>
      </w:r>
    </w:p>
    <w:p w:rsidR="001B6754" w:rsidRDefault="0050342A">
      <w:pPr>
        <w:pStyle w:val="Bodytext80"/>
        <w:framePr w:w="4651" w:h="7574" w:hRule="exact" w:wrap="none" w:vAnchor="page" w:hAnchor="page" w:x="790" w:y="988"/>
        <w:shd w:val="clear" w:color="auto" w:fill="auto"/>
        <w:spacing w:line="230" w:lineRule="exact"/>
        <w:ind w:firstLine="260"/>
      </w:pPr>
      <w:r>
        <w:t>Ihre fröhliche und natürliche Art.</w:t>
      </w:r>
      <w:r>
        <w:rPr>
          <w:rStyle w:val="Bodytext8NotItalic"/>
        </w:rPr>
        <w:t xml:space="preserve"> Wie konnte sie</w:t>
      </w:r>
    </w:p>
    <w:p w:rsidR="001B6754" w:rsidRDefault="0050342A">
      <w:pPr>
        <w:pStyle w:val="Headerorfooter0"/>
        <w:framePr w:wrap="none" w:vAnchor="page" w:hAnchor="page" w:x="5168" w:y="8807"/>
        <w:shd w:val="clear" w:color="auto" w:fill="auto"/>
        <w:spacing w:line="200" w:lineRule="exact"/>
      </w:pPr>
      <w:r>
        <w:rPr>
          <w:rStyle w:val="HeaderorfooterSpacing0pt"/>
        </w:rPr>
        <w:t>45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714" w:h="7581" w:hRule="exact" w:wrap="none" w:vAnchor="page" w:hAnchor="page" w:x="759" w:y="1017"/>
        <w:shd w:val="clear" w:color="auto" w:fill="auto"/>
        <w:spacing w:before="0" w:after="0" w:line="230" w:lineRule="exact"/>
        <w:ind w:firstLine="0"/>
        <w:jc w:val="both"/>
      </w:pPr>
      <w:r>
        <w:t xml:space="preserve">sich aufrichtig freuen bei unseren Festen und den Menschen herzlich zugetan sein! Sie hatte eine ge= heiligte Natürlichkeit, </w:t>
      </w:r>
      <w:r>
        <w:t xml:space="preserve">und das zog die Menschen an. Auch brachte sie ihnen ein lebhaftes Verständnis ent= gegen, insbesondere unseren Schwestern in ihren Nöten und Anliegen, wobei sie ihnen mit Rat und Tat zur Seite stand. So wurde sie ihnen eine Mutter in Christo. Sie war eine </w:t>
      </w:r>
      <w:r>
        <w:t xml:space="preserve">gute Erzieherin und Seelsorgerin und übte strenge Ordnung und Zucht. Wo Verfehlungen Vorlagen, hat sie es offen und ernst gesagt, aber dann auch nicht nachgetragen, sondern es war vergeben. Es mußte aber um Entschuldigung gebeten werden — vor Gott und vor </w:t>
      </w:r>
      <w:r>
        <w:t xml:space="preserve">Menschen. Sie hatte ein klares Ziel in der Erziehung: das Bild ihres Herrn Jesus Christus; aber dann war sie auch selbst ein Vorbild. Das er= leichterte unseren Schwestern diese oft strenge Schule, an die sie noch heute gern zurückdenken, besonders an das </w:t>
      </w:r>
      <w:r>
        <w:t>„Herzensstündchen", wo Mutter Emma eine Schwester besonders einlud und sich mit ihr unter Gottes Wort und Gebet aussprach. In unserm Monats= blatt „Gottes Brünnlein" und in den Schwestem= rundbriefen hat sie unseren Schwestern und unseren Freunden ihr Best</w:t>
      </w:r>
      <w:r>
        <w:t xml:space="preserve">es gegeben. Sie ließ ihre Schwestern fleißig Sprüche und Lieder auswendig lernen, um einen guten Grund zu legen in ihr Leben und Dienen nach dem Wort ihres Herrn: „So ihr in mir bleibt und meine Worte in euch bleiben, werdet ihr bitten, was ihr wollt, und </w:t>
      </w:r>
      <w:r>
        <w:t>es wird euch widerfahren." Wenn unsere Schwestern in den Kinderstationen mit ihren Kindern nicht fertig wurden, weil sie zu streng waren, schickten sie diese Kinder zu Mutter Emma, und ihre Liebe überwand die Kinder. Beschenkt und glückstrah=</w:t>
      </w:r>
    </w:p>
    <w:p w:rsidR="001B6754" w:rsidRDefault="0050342A">
      <w:pPr>
        <w:pStyle w:val="Headerorfooter0"/>
        <w:framePr w:wrap="none" w:vAnchor="page" w:hAnchor="page" w:x="783" w:y="8798"/>
        <w:shd w:val="clear" w:color="auto" w:fill="auto"/>
        <w:spacing w:line="200" w:lineRule="exact"/>
      </w:pPr>
      <w:r>
        <w:rPr>
          <w:rStyle w:val="HeaderorfooterSpacing0pt"/>
        </w:rPr>
        <w:t>46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0" w:h="7590" w:hRule="exact" w:wrap="none" w:vAnchor="page" w:hAnchor="page" w:x="771" w:y="965"/>
        <w:shd w:val="clear" w:color="auto" w:fill="auto"/>
        <w:spacing w:before="0" w:after="0" w:line="235" w:lineRule="exact"/>
        <w:ind w:firstLine="0"/>
        <w:jc w:val="both"/>
      </w:pPr>
      <w:r>
        <w:t>lend kehrten sie in die Station zurück zur Über* raschung der Schwestern.</w:t>
      </w:r>
    </w:p>
    <w:p w:rsidR="001B6754" w:rsidRDefault="0050342A">
      <w:pPr>
        <w:pStyle w:val="Bodytext20"/>
        <w:framePr w:w="4690" w:h="7590" w:hRule="exact" w:wrap="none" w:vAnchor="page" w:hAnchor="page" w:x="771" w:y="965"/>
        <w:shd w:val="clear" w:color="auto" w:fill="auto"/>
        <w:spacing w:before="0" w:after="0" w:line="235" w:lineRule="exact"/>
        <w:ind w:firstLine="240"/>
        <w:jc w:val="both"/>
      </w:pPr>
      <w:r>
        <w:rPr>
          <w:rStyle w:val="Bodytext2Italic"/>
        </w:rPr>
        <w:t>Sparsam — und doch großzügig!</w:t>
      </w:r>
      <w:r>
        <w:t xml:space="preserve"> Schwester Emma war zu einer Hausmutter wie geschaffen, vor allem zu einer Anstaltsmutter. Man sagt: Das Herz des Hauses ist die K</w:t>
      </w:r>
      <w:r>
        <w:t xml:space="preserve">üche. Wird dort sparsam und wirt* schaftlich gehandelt, gedeiht das Anwesen; wird dort unwirtschaftlich gearbeitet, verschwendet, geht ein Anwesen zugrunde. Außerordentlich sparsam, mit wenigem in Küche und Haus auskommend, das war ihre Art. So konnte sie </w:t>
      </w:r>
      <w:r>
        <w:t>immer wieder von den gerin* gen Pflegegeldern für Kinder und Pensionäre Rück* lagen machen. Wie freute sie sich, wenn sie diese Er* spamisse persönlich auf der Bank deponieren konnte, für ihre Schwestern, für das Mutterhaus! Auf der an* deren Seite war sie</w:t>
      </w:r>
      <w:r>
        <w:t xml:space="preserve"> überaus großzügig im Geben und Helfen, wo Elend war. So war es bei armen Kindern, von denen sie viele zu sehr geringen Pflegesätzen, oft auch umsonst, aufnahm, auch bei Witwen, die im Mut* terhaus Aufnahme suchten. Aber weil es um ihres Herrn willen gesch</w:t>
      </w:r>
      <w:r>
        <w:t>ah und an seinen Elenden und Armen, an Witwen und Waisen, segnete der Herr das Geringe sichtbar. Das Werk hatte trotzdem sein Gedeihen und seinen Wohlstand.</w:t>
      </w:r>
    </w:p>
    <w:p w:rsidR="001B6754" w:rsidRDefault="0050342A">
      <w:pPr>
        <w:pStyle w:val="Bodytext20"/>
        <w:framePr w:w="4690" w:h="7590" w:hRule="exact" w:wrap="none" w:vAnchor="page" w:hAnchor="page" w:x="771" w:y="965"/>
        <w:shd w:val="clear" w:color="auto" w:fill="auto"/>
        <w:spacing w:before="0" w:after="0" w:line="235" w:lineRule="exact"/>
        <w:ind w:firstLine="240"/>
        <w:jc w:val="both"/>
      </w:pPr>
      <w:r>
        <w:rPr>
          <w:rStyle w:val="Bodytext2Italic"/>
        </w:rPr>
        <w:t>Gleich — gern</w:t>
      </w:r>
      <w:r>
        <w:t xml:space="preserve"> — </w:t>
      </w:r>
      <w:r>
        <w:rPr>
          <w:rStyle w:val="Bodytext2Italic"/>
        </w:rPr>
        <w:t>ganz!</w:t>
      </w:r>
      <w:r>
        <w:t xml:space="preserve"> Dieser Ausspruch hing ge* stickt und gerahmt in ihrem kleinen Bürozimmer. Das</w:t>
      </w:r>
      <w:r>
        <w:t xml:space="preserve"> war die Parole für ihr Handeln. Hierin drückte sich ihre eigene Entschlossenheit aus. Was sie als richtig erkannt: gleich in die Tat umgesetzt und freudig ge* handelt, mit ganzer Hingabe! Das rief sie ihren Schwestern zu, auch jungen Mädchen, die sich bei</w:t>
      </w:r>
      <w:r>
        <w:t xml:space="preserve"> ihr meldeten, um Schwester zu werden: gleich — gern —</w:t>
      </w:r>
    </w:p>
    <w:p w:rsidR="001B6754" w:rsidRDefault="0050342A">
      <w:pPr>
        <w:pStyle w:val="Headerorfooter40"/>
        <w:framePr w:wrap="none" w:vAnchor="page" w:hAnchor="page" w:x="5173" w:y="8802"/>
        <w:shd w:val="clear" w:color="auto" w:fill="auto"/>
        <w:spacing w:line="200" w:lineRule="exact"/>
      </w:pPr>
      <w:r>
        <w:rPr>
          <w:rStyle w:val="Headerorfooter41"/>
        </w:rPr>
        <w:t>47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5" w:h="7576" w:hRule="exact" w:wrap="none" w:vAnchor="page" w:hAnchor="page" w:x="773" w:y="1012"/>
        <w:shd w:val="clear" w:color="auto" w:fill="auto"/>
        <w:spacing w:before="0" w:after="0" w:line="230" w:lineRule="exact"/>
        <w:ind w:firstLine="0"/>
        <w:jc w:val="both"/>
      </w:pPr>
      <w:r>
        <w:t>ganz! Das galt für sie auch in der Erledigung der Post= Sachen. Sie schob nichts auf die lange Bank. Postwen= dend beantwortete sie die Briefe zur Freude der Be= hörden wie übe</w:t>
      </w:r>
      <w:r>
        <w:t>rhaupt aller Absender. So war der Briefwechsel lebhaft und für beide Seiten beglückend. Ihr war in der Tat ein freudiger Geist geschenkt, und der Verkehr mit ihr war eine Erquickung.</w:t>
      </w:r>
    </w:p>
    <w:p w:rsidR="001B6754" w:rsidRDefault="0050342A">
      <w:pPr>
        <w:pStyle w:val="Bodytext20"/>
        <w:framePr w:w="4685" w:h="7576" w:hRule="exact" w:wrap="none" w:vAnchor="page" w:hAnchor="page" w:x="773" w:y="1012"/>
        <w:shd w:val="clear" w:color="auto" w:fill="auto"/>
        <w:spacing w:before="0" w:after="0" w:line="230" w:lineRule="exact"/>
        <w:ind w:firstLine="260"/>
        <w:jc w:val="both"/>
      </w:pPr>
      <w:r>
        <w:t>Der Geist der Kraft, der Liebe und der Zucht war ihr von Gott gegeben, d. h. der Selbstbeherrschung, Bescheidung und Nüchternheit. Als ihr neben dem Mutterhaus zur Erweiterung des Werkes über Berlin hinaus vom Grafen Pückler in Grünheide in der Mark Brande</w:t>
      </w:r>
      <w:r>
        <w:t xml:space="preserve">nburg ein Schloß angeboten wurde, lehnte sie den Kauf entschieden ab mit dem Bemerken: „Lieber </w:t>
      </w:r>
      <w:r>
        <w:rPr>
          <w:rStyle w:val="Bodytext2Italic"/>
        </w:rPr>
        <w:t>ein</w:t>
      </w:r>
      <w:r>
        <w:t xml:space="preserve"> Königreich gut verwaltet als zwei, und beide gehen unter!" Sie kannte die Grenzen ihrer Kraft und konnte sich bescheiden. Erst nach meinem Eintritt ins Werk </w:t>
      </w:r>
      <w:r>
        <w:t>entfaltete sich das Mutterhaus auch in der Mark Brandenburg durch Gründung von Heimen in Falken= berg und Cöthen.</w:t>
      </w:r>
    </w:p>
    <w:p w:rsidR="001B6754" w:rsidRDefault="0050342A">
      <w:pPr>
        <w:pStyle w:val="Bodytext20"/>
        <w:framePr w:w="4685" w:h="7576" w:hRule="exact" w:wrap="none" w:vAnchor="page" w:hAnchor="page" w:x="773" w:y="1012"/>
        <w:shd w:val="clear" w:color="auto" w:fill="auto"/>
        <w:spacing w:before="0" w:after="0" w:line="230" w:lineRule="exact"/>
        <w:ind w:firstLine="260"/>
        <w:jc w:val="both"/>
      </w:pPr>
      <w:r>
        <w:rPr>
          <w:rStyle w:val="Bodytext2Italic"/>
        </w:rPr>
        <w:t>Groß im Vergeben.</w:t>
      </w:r>
      <w:r>
        <w:t xml:space="preserve"> Manche Härten und Lieblosig= keiten erlebte sie. Sie hat es verziehen und nicht nachgetragen, weil sie in der vergebenden Li</w:t>
      </w:r>
      <w:r>
        <w:t>ebe ihres Herrn täglich aus seiner Gnade lebte. Auch den Neid vieler erfuhr sie, als Graf Pückler ihr und dem Kinder= heim sein besonderes Interesse zuwandte. Er besuchte gern Frau Oberin, um sie zu beraten. Ihm tat ihre glaubensfreudige, aktive und anspru</w:t>
      </w:r>
      <w:r>
        <w:t>chslose Art wohl, nannte er sie doch gern den „kleinen Feldmarschall". Einmal wollte er Frau Oberin auf die Probe stellen und fragte sie, ob sie jemand wisse, dem er eine grö= ßere Spende machen könnte. Als sie in ihrer Harm=</w:t>
      </w:r>
    </w:p>
    <w:p w:rsidR="001B6754" w:rsidRDefault="0050342A">
      <w:pPr>
        <w:pStyle w:val="Headerorfooter0"/>
        <w:framePr w:wrap="none" w:vAnchor="page" w:hAnchor="page" w:x="773" w:y="8802"/>
        <w:shd w:val="clear" w:color="auto" w:fill="auto"/>
        <w:spacing w:line="200" w:lineRule="exact"/>
      </w:pPr>
      <w:r>
        <w:rPr>
          <w:rStyle w:val="HeaderorfooterSpacing0pt"/>
        </w:rPr>
        <w:t>48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94" w:h="7576" w:hRule="exact" w:wrap="none" w:vAnchor="page" w:hAnchor="page" w:x="769" w:y="735"/>
        <w:shd w:val="clear" w:color="auto" w:fill="auto"/>
        <w:spacing w:before="0" w:after="0" w:line="230" w:lineRule="exact"/>
        <w:ind w:firstLine="0"/>
        <w:jc w:val="both"/>
      </w:pPr>
      <w:r>
        <w:t>losig</w:t>
      </w:r>
      <w:r>
        <w:t xml:space="preserve">keit nachdachte, wer dies wohl sein könnte, ob= wohl sie ja selbst, vor allem in den ersten Jahren zur Zeit des Grafen, mit ihren Schwestern und Kindern immer aus der Hand in den Mund lebte, fragte er sie, ob sie nicht selbst Hilfe brauche. Sie bejahte es </w:t>
      </w:r>
      <w:r>
        <w:t>und nahm mit Freude die Spende des Grafen entgegen — aus Gottes Hand.</w:t>
      </w:r>
    </w:p>
    <w:p w:rsidR="001B6754" w:rsidRDefault="0050342A">
      <w:pPr>
        <w:pStyle w:val="Bodytext20"/>
        <w:framePr w:w="4694" w:h="7576" w:hRule="exact" w:wrap="none" w:vAnchor="page" w:hAnchor="page" w:x="769" w:y="735"/>
        <w:shd w:val="clear" w:color="auto" w:fill="auto"/>
        <w:spacing w:before="0" w:after="0" w:line="230" w:lineRule="exact"/>
        <w:ind w:firstLine="260"/>
        <w:jc w:val="both"/>
      </w:pPr>
      <w:r>
        <w:rPr>
          <w:rStyle w:val="Bodytext2Italic"/>
        </w:rPr>
        <w:t>Nur transparent!</w:t>
      </w:r>
      <w:r>
        <w:t xml:space="preserve"> Sie wollte nur etwas werden 2tum Lob ihres Gottes. Wenn das griechische Wort Charak= ter „Abdruck" heißt — Christus ist der „Abglanz" der Herrlichkeit Gottes nach dem He</w:t>
      </w:r>
      <w:r>
        <w:t>bräerbrief — und das lateinische Wort Person: „hindurchtönen", dann war sie in der Tat ein Charakter und eine Persönlichkeit, durch die mancher schöne Gottesstrahl hindurchleuch= tete aus ihrem Verkehr mit dem auferstandenen Herrn. Mit Recht hing der Aussp</w:t>
      </w:r>
      <w:r>
        <w:t>ruch Davids zweimal in unserem neuen kleinen Mutterhaus: „Ich will noch ge= ringer werden in meinen Augen."</w:t>
      </w:r>
    </w:p>
    <w:p w:rsidR="001B6754" w:rsidRDefault="0050342A">
      <w:pPr>
        <w:pStyle w:val="Bodytext20"/>
        <w:framePr w:w="4694" w:h="7576" w:hRule="exact" w:wrap="none" w:vAnchor="page" w:hAnchor="page" w:x="769" w:y="735"/>
        <w:shd w:val="clear" w:color="auto" w:fill="auto"/>
        <w:spacing w:before="0" w:after="56" w:line="230" w:lineRule="exact"/>
        <w:ind w:firstLine="260"/>
        <w:jc w:val="both"/>
      </w:pPr>
      <w:r>
        <w:t>Das Lied aus dem Englischen paßte wirklich auf sie:</w:t>
      </w:r>
    </w:p>
    <w:p w:rsidR="001B6754" w:rsidRDefault="0050342A">
      <w:pPr>
        <w:pStyle w:val="Bodytext20"/>
        <w:framePr w:w="4694" w:h="7576" w:hRule="exact" w:wrap="none" w:vAnchor="page" w:hAnchor="page" w:x="769" w:y="735"/>
        <w:shd w:val="clear" w:color="auto" w:fill="auto"/>
        <w:spacing w:before="0" w:after="0" w:line="235" w:lineRule="exact"/>
        <w:ind w:left="680" w:right="600"/>
      </w:pPr>
      <w:r>
        <w:t>„Will gar nichts mehr sein, nichts gelten, auf Jesum nur warte ich still, wie er mich, den armen</w:t>
      </w:r>
      <w:r>
        <w:t xml:space="preserve"> Scherben, noch irgend gebrauchen will.</w:t>
      </w:r>
    </w:p>
    <w:p w:rsidR="001B6754" w:rsidRDefault="0050342A">
      <w:pPr>
        <w:pStyle w:val="Bodytext20"/>
        <w:framePr w:w="4694" w:h="7576" w:hRule="exact" w:wrap="none" w:vAnchor="page" w:hAnchor="page" w:x="769" w:y="735"/>
        <w:shd w:val="clear" w:color="auto" w:fill="auto"/>
        <w:spacing w:before="0" w:after="60" w:line="235" w:lineRule="exact"/>
        <w:ind w:left="680" w:right="860" w:firstLine="0"/>
      </w:pPr>
      <w:r>
        <w:t>Entleert lieg' ich ihm zu Füßen, bis er mich erfüllet mit Öl, daß einzig sein Leben mög' fließen in Strömen von Leib und von Seel'."</w:t>
      </w:r>
    </w:p>
    <w:p w:rsidR="001B6754" w:rsidRDefault="0050342A">
      <w:pPr>
        <w:pStyle w:val="Bodytext20"/>
        <w:framePr w:w="4694" w:h="7576" w:hRule="exact" w:wrap="none" w:vAnchor="page" w:hAnchor="page" w:x="769" w:y="735"/>
        <w:shd w:val="clear" w:color="auto" w:fill="auto"/>
        <w:spacing w:before="0" w:after="0" w:line="235" w:lineRule="exact"/>
        <w:ind w:firstLine="260"/>
        <w:jc w:val="both"/>
      </w:pPr>
      <w:r>
        <w:t>Auf der anderen Seite rang sie mit ihren eigenen schweren Anlagen tapfer in der Kra</w:t>
      </w:r>
      <w:r>
        <w:t>ft des Gekreuzig= ten und im Glauben an seinen Sieg. Das erhielt sie in der Demut und machte sie barmherzig gegen jeder=</w:t>
      </w:r>
    </w:p>
    <w:p w:rsidR="001B6754" w:rsidRDefault="0050342A">
      <w:pPr>
        <w:pStyle w:val="Bodytext70"/>
        <w:framePr w:wrap="none" w:vAnchor="page" w:hAnchor="page" w:x="769" w:y="8509"/>
        <w:shd w:val="clear" w:color="auto" w:fill="auto"/>
        <w:spacing w:line="220" w:lineRule="exact"/>
        <w:ind w:right="3677"/>
      </w:pPr>
      <w:r>
        <w:t>4 Emma Zink</w:t>
      </w:r>
    </w:p>
    <w:p w:rsidR="001B6754" w:rsidRDefault="0050342A">
      <w:pPr>
        <w:pStyle w:val="Bodytext100"/>
        <w:framePr w:wrap="none" w:vAnchor="page" w:hAnchor="page" w:x="5156" w:y="8575"/>
        <w:shd w:val="clear" w:color="auto" w:fill="auto"/>
        <w:spacing w:line="180" w:lineRule="exact"/>
      </w:pPr>
      <w:r>
        <w:t>49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94" w:hRule="exact" w:wrap="none" w:vAnchor="page" w:hAnchor="page" w:x="781" w:y="950"/>
        <w:shd w:val="clear" w:color="auto" w:fill="auto"/>
        <w:spacing w:before="0" w:after="0" w:line="235" w:lineRule="exact"/>
        <w:ind w:firstLine="0"/>
        <w:jc w:val="both"/>
      </w:pPr>
      <w:r>
        <w:t xml:space="preserve">mann; aber ihr widerstrebte das Christentum, das nur immer die Gebrechen im eigenen Leben und an </w:t>
      </w:r>
      <w:r>
        <w:t>den Menschen sieht und nicht im Glauben die Sieges= kräfte des gekreuzigten und auferstandenen Herrn ergreift.</w:t>
      </w:r>
    </w:p>
    <w:p w:rsidR="001B6754" w:rsidRDefault="0050342A">
      <w:pPr>
        <w:pStyle w:val="Bodytext20"/>
        <w:framePr w:w="4670" w:h="7594" w:hRule="exact" w:wrap="none" w:vAnchor="page" w:hAnchor="page" w:x="781" w:y="950"/>
        <w:shd w:val="clear" w:color="auto" w:fill="auto"/>
        <w:spacing w:before="0" w:after="0" w:line="235" w:lineRule="exact"/>
        <w:ind w:firstLine="260"/>
        <w:jc w:val="both"/>
      </w:pPr>
      <w:r>
        <w:rPr>
          <w:rStyle w:val="Bodytext2Italic"/>
        </w:rPr>
        <w:t>Kein Feierabend.</w:t>
      </w:r>
      <w:r>
        <w:t xml:space="preserve"> Obwohl schon im hohen Alter, erbat sie sich vom Herrn, keinen Feierabend in An= Spruch nehmen zu müssen, sondern bis zum letzten Atemzug schaffen zu dürfen. Der Herr hat ihre Bitte erhört. So ist sie in ihrer Hingabe an den Herrn und seine Sache bis zum l</w:t>
      </w:r>
      <w:r>
        <w:t xml:space="preserve">etzten Augenblick ein leuchten= des Vorbild geworden für die Schwestern. Ihr Feier= abend sollte droben bei dem Herrn sein. Das war auch der Wunsch von Vater Bodelschwingh für sich und seine Schwestern; so hat er's ihnen vorgelebt in seiner Rastlosigkeit: </w:t>
      </w:r>
      <w:r>
        <w:t>„Für unsere Schwestern gibt es keinen Feierabend."</w:t>
      </w:r>
    </w:p>
    <w:p w:rsidR="001B6754" w:rsidRDefault="0050342A">
      <w:pPr>
        <w:pStyle w:val="Bodytext20"/>
        <w:framePr w:w="4670" w:h="7594" w:hRule="exact" w:wrap="none" w:vAnchor="page" w:hAnchor="page" w:x="781" w:y="950"/>
        <w:shd w:val="clear" w:color="auto" w:fill="auto"/>
        <w:spacing w:before="0" w:after="0" w:line="235" w:lineRule="exact"/>
        <w:ind w:firstLine="260"/>
        <w:jc w:val="both"/>
      </w:pPr>
      <w:r>
        <w:rPr>
          <w:rStyle w:val="Bodytext2Italic"/>
        </w:rPr>
        <w:t>Mutter Emma unter ihren Kindern.</w:t>
      </w:r>
      <w:r>
        <w:t xml:space="preserve"> Das zu erleben, war für unsere Schwestern eine helle Freude: ihre Liebe zu den Kindern, ihr einziger Wunsch, ihnen die verlorene Heimat und das Elternhaus zu ersetzen, sie </w:t>
      </w:r>
      <w:r>
        <w:t>innerlich zu Jesus zu führen, in die Obhut des treuen Hirten, der das Lämmlein an seiner Brust trägt. Sie dichtete auf die Melodie eines Chrischona=Liedes für das Kinderheim St. Michael folgenden Vers, der gern von den Schwestern gesungen wurde:</w:t>
      </w:r>
    </w:p>
    <w:p w:rsidR="001B6754" w:rsidRDefault="0050342A">
      <w:pPr>
        <w:pStyle w:val="Bodytext20"/>
        <w:framePr w:w="4670" w:h="7594" w:hRule="exact" w:wrap="none" w:vAnchor="page" w:hAnchor="page" w:x="781" w:y="950"/>
        <w:shd w:val="clear" w:color="auto" w:fill="auto"/>
        <w:spacing w:before="0" w:after="0" w:line="235" w:lineRule="exact"/>
        <w:ind w:left="1220" w:right="1020"/>
      </w:pPr>
      <w:r>
        <w:t>„In unsrem</w:t>
      </w:r>
      <w:r>
        <w:t xml:space="preserve"> großen Hause gibt's Kinderlein gar viel; sie fühm zum Guten Hirten, ist unsrer Arbeit Ziel."</w:t>
      </w:r>
    </w:p>
    <w:p w:rsidR="001B6754" w:rsidRDefault="0050342A">
      <w:pPr>
        <w:pStyle w:val="Bodytext20"/>
        <w:framePr w:w="4670" w:h="7594" w:hRule="exact" w:wrap="none" w:vAnchor="page" w:hAnchor="page" w:x="781" w:y="950"/>
        <w:shd w:val="clear" w:color="auto" w:fill="auto"/>
        <w:spacing w:before="0" w:after="0" w:line="235" w:lineRule="exact"/>
        <w:ind w:firstLine="260"/>
        <w:jc w:val="both"/>
      </w:pPr>
      <w:r>
        <w:rPr>
          <w:rStyle w:val="Bodytext2Italic"/>
        </w:rPr>
        <w:t>Die Zeugin Jesu.</w:t>
      </w:r>
      <w:r>
        <w:t xml:space="preserve"> Sie erkannte das biblische Chri= stentum in seiner Wirklichkeit, nicht zur Erbauung</w:t>
      </w:r>
    </w:p>
    <w:p w:rsidR="001B6754" w:rsidRDefault="0050342A">
      <w:pPr>
        <w:pStyle w:val="Headerorfooter0"/>
        <w:framePr w:wrap="none" w:vAnchor="page" w:hAnchor="page" w:x="805" w:y="8798"/>
        <w:shd w:val="clear" w:color="auto" w:fill="auto"/>
        <w:spacing w:line="200" w:lineRule="exact"/>
      </w:pPr>
      <w:r>
        <w:rPr>
          <w:rStyle w:val="HeaderorfooterSpacing0pt"/>
        </w:rPr>
        <w:t>50</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5" w:h="7589" w:hRule="exact" w:wrap="none" w:vAnchor="page" w:hAnchor="page" w:x="774" w:y="955"/>
        <w:shd w:val="clear" w:color="auto" w:fill="auto"/>
        <w:spacing w:before="0" w:after="0" w:line="235" w:lineRule="exact"/>
        <w:ind w:firstLine="0"/>
        <w:jc w:val="both"/>
      </w:pPr>
      <w:r>
        <w:t>der Gemeinde im Sinne einer sogenann</w:t>
      </w:r>
      <w:r>
        <w:t>ten Erbaulich* keit, wie es jetzt vielfach in Kirchen und Gemeinschaf* ten verstanden wird, sondern wie es die ersten Chri* sten verstanden haben. Sie waren Zeugen und Boten ihres Herrn: „Daß ihr verkündigt die Tugenden des* sen, der euch gerufen hat aus d</w:t>
      </w:r>
      <w:r>
        <w:t>er Finsternis in sein wunderbares Licht." So Petrus in seinem ersten Brief. Zeugin Jesu sein auch durch Werke der Barmherzig* keit, durch die Tat der rettenden Liebe, eine Weg* weiserin für andere, das Wort Gottes Vorleben, das war ihr aufrichtiges Anliege</w:t>
      </w:r>
      <w:r>
        <w:t>n. Von Natur war sie schüchtern; aber wenn es galt, ein Zeugnis für ihren Herrn abzulegen oder aus dem Werk der Barmherzig* keit zu berichten, aus der ihr anvertrauten Arbeit, trat sie tapfer hervor, gedrungen durch Gottes Geist, und erzählte, was der Herr</w:t>
      </w:r>
      <w:r>
        <w:t xml:space="preserve"> gerade an den Armen, Kleinen und Geringen tut; denn sie war von einer großen Retterliebe, besonders für die Kinder und für die alten Leute, erfüllt.</w:t>
      </w:r>
    </w:p>
    <w:p w:rsidR="001B6754" w:rsidRDefault="0050342A">
      <w:pPr>
        <w:pStyle w:val="Bodytext20"/>
        <w:framePr w:w="4685" w:h="7589" w:hRule="exact" w:wrap="none" w:vAnchor="page" w:hAnchor="page" w:x="774" w:y="955"/>
        <w:shd w:val="clear" w:color="auto" w:fill="auto"/>
        <w:spacing w:before="0" w:after="0" w:line="235" w:lineRule="exact"/>
        <w:ind w:firstLine="260"/>
        <w:jc w:val="both"/>
      </w:pPr>
      <w:r>
        <w:rPr>
          <w:rStyle w:val="Bodytext2Italic"/>
        </w:rPr>
        <w:t>Ihre Urlaubszeit.</w:t>
      </w:r>
      <w:r>
        <w:t xml:space="preserve"> Besonders sorgfältig suchte Mut* ter Emma die Zeit ihres Erholungsurlaubs auszunut* zen </w:t>
      </w:r>
      <w:r>
        <w:t xml:space="preserve">und verlebte ihn teils auf unserer Filialstation in Cöthen bei Falkenberg im dortigen früheren Pfarr* haus, teils mehrere Wochen in einem Badeort zur Kräftigung ihrer Gesundheit. Im August oder Sep* tember fuhr sie auf drei Wochen in Urlaub, im Anfang des </w:t>
      </w:r>
      <w:r>
        <w:t>Werkes zu ihren Angehörigen, später, wie gesagt, in einen Badeort, und zwar gewöhnlich nach Bad Flins* berg im Isergebirge, wo sie bei einer Witwe und deren Töchtern wohnte, einfach und schlicht. Als Schlesien durch die Polen besetzt war, fuhr sie nach Bad</w:t>
      </w:r>
      <w:r>
        <w:t xml:space="preserve"> Stehen im Frankenwald und später in das stille, kleine</w:t>
      </w:r>
    </w:p>
    <w:p w:rsidR="001B6754" w:rsidRDefault="0050342A">
      <w:pPr>
        <w:pStyle w:val="Headerorfooter40"/>
        <w:framePr w:wrap="none" w:vAnchor="page" w:hAnchor="page" w:x="784" w:y="8773"/>
        <w:shd w:val="clear" w:color="auto" w:fill="auto"/>
        <w:spacing w:line="200" w:lineRule="exact"/>
      </w:pPr>
      <w:r>
        <w:rPr>
          <w:rStyle w:val="Headerorfooter41"/>
        </w:rPr>
        <w:t>4*</w:t>
      </w:r>
    </w:p>
    <w:p w:rsidR="001B6754" w:rsidRDefault="0050342A">
      <w:pPr>
        <w:pStyle w:val="Headerorfooter80"/>
        <w:framePr w:wrap="none" w:vAnchor="page" w:hAnchor="page" w:x="5162" w:y="8808"/>
        <w:shd w:val="clear" w:color="auto" w:fill="auto"/>
        <w:spacing w:line="170" w:lineRule="exact"/>
      </w:pPr>
      <w:r>
        <w:rPr>
          <w:rStyle w:val="Headerorfooter81"/>
        </w:rPr>
        <w:t>51</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84" w:hRule="exact" w:wrap="none" w:vAnchor="page" w:hAnchor="page" w:x="791" w:y="954"/>
        <w:shd w:val="clear" w:color="auto" w:fill="auto"/>
        <w:spacing w:before="0" w:after="0" w:line="235" w:lineRule="exact"/>
        <w:ind w:firstLine="0"/>
        <w:jc w:val="both"/>
      </w:pPr>
      <w:r>
        <w:t xml:space="preserve">Alexandersbad im Fichtelgebirge, um noch mehr Ruhe zu haben. In den Urlaubsort ließ sie sich die wichtigste Post nachsenden und erledigte sie selbst. Die übrige Zeit </w:t>
      </w:r>
      <w:r>
        <w:t>benutzte sie außer zu einigen Bädern für die Stille und zu kleineren Spaziergängen sowie zum fleißigen Forschen in der Heiligen Schrift und zum Lesen wert= voller Bücher. So kehrte sie an Leib und Seele erquickt in ihre Arbeit zurück. Die Einsamkeit mit de</w:t>
      </w:r>
      <w:r>
        <w:t>m Herrn und seinem Wort war die Quelle ihrer Kraft.</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Es war im Januar 1934, als Mutter Emma wieder für einige Tage zur Entspannung im Heim Eben=Ezer in Cöthen weilte und ihr Leben neu ihrem Herrn und Heiland zum Dienst weihte mit folgenden Worten, eingetrag</w:t>
      </w:r>
      <w:r>
        <w:t>en in ihrer Jubiläumsbibel:</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„Ich glaube, daß Jesus Christus in mir wohnt durch den Glauben, durch den Heiligen Geist, weil Gottes Wort es sagt (2. Kor. 13, 5; 1. Kor. 6,19).</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Ich glaube, daß der Heilige Geist in mir arbeitet, damit er seine Absichten in mir</w:t>
      </w:r>
      <w:r>
        <w:t xml:space="preserve"> und durch mich aus= führen kann (Eph. 2,10).</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Ich bin überzeugt, daß mein Leben ihm ausgeliefert werden muß, damit er seinen Plan ausführen kann (Röm. 6, 13).</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Ich höre auf das Wort Gottes: Ich ermahne euch..., daß ihr eure Leiber hingebet . . . Gott zu ein</w:t>
      </w:r>
      <w:r>
        <w:t>em leben= digen Opfer (Röm. 12,1).</w:t>
      </w:r>
    </w:p>
    <w:p w:rsidR="001B6754" w:rsidRDefault="0050342A">
      <w:pPr>
        <w:pStyle w:val="Bodytext20"/>
        <w:framePr w:w="4651" w:h="7584" w:hRule="exact" w:wrap="none" w:vAnchor="page" w:hAnchor="page" w:x="791" w:y="954"/>
        <w:shd w:val="clear" w:color="auto" w:fill="auto"/>
        <w:spacing w:before="0" w:after="0" w:line="235" w:lineRule="exact"/>
        <w:ind w:firstLine="260"/>
        <w:jc w:val="both"/>
      </w:pPr>
      <w:r>
        <w:t>Diesem Ruf meines Gottes leiste ich jetzt Folge. Heute lege ich mein ganzes Leben bestimmt und ent= schieden in die Hände meines Herrn Jesu und vertraue mich ihm völlig an, ihm zu gehorchen, ihm mit allen meinen Kräften z</w:t>
      </w:r>
      <w:r>
        <w:t>u dienen mein ganzes Leben lang. Und ich bitte, daß er mir die Kraft verleihe, von dieser</w:t>
      </w:r>
    </w:p>
    <w:p w:rsidR="001B6754" w:rsidRDefault="0050342A">
      <w:pPr>
        <w:pStyle w:val="Headerorfooter70"/>
        <w:framePr w:wrap="none" w:vAnchor="page" w:hAnchor="page" w:x="786" w:y="8792"/>
        <w:shd w:val="clear" w:color="auto" w:fill="auto"/>
        <w:spacing w:line="200" w:lineRule="exact"/>
      </w:pPr>
      <w:r>
        <w:rPr>
          <w:rStyle w:val="Headerorfooter71"/>
        </w:rPr>
        <w:t>52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32" w:h="1694" w:hRule="exact" w:wrap="none" w:vAnchor="page" w:hAnchor="page" w:x="801" w:y="954"/>
        <w:shd w:val="clear" w:color="auto" w:fill="auto"/>
        <w:spacing w:before="0" w:after="0" w:line="230" w:lineRule="exact"/>
        <w:ind w:firstLine="0"/>
        <w:jc w:val="both"/>
      </w:pPr>
      <w:r>
        <w:t xml:space="preserve">Stunde an ein Leben des Glaubens, der Liebe und des Gehorsams zu führen, so wie ich es geführt haben möchte, wenn ich vor ihm stehe und sein </w:t>
      </w:r>
      <w:r>
        <w:t>Angesicht schaue.</w:t>
      </w:r>
    </w:p>
    <w:p w:rsidR="001B6754" w:rsidRDefault="0050342A">
      <w:pPr>
        <w:pStyle w:val="Bodytext20"/>
        <w:framePr w:w="4632" w:h="1694" w:hRule="exact" w:wrap="none" w:vAnchor="page" w:hAnchor="page" w:x="801" w:y="954"/>
        <w:shd w:val="clear" w:color="auto" w:fill="auto"/>
        <w:spacing w:before="0" w:after="0" w:line="230" w:lineRule="exact"/>
        <w:ind w:firstLine="240"/>
      </w:pPr>
      <w:r>
        <w:t>Cöthen, den 20. Januar 1934.</w:t>
      </w:r>
    </w:p>
    <w:p w:rsidR="001B6754" w:rsidRDefault="0050342A">
      <w:pPr>
        <w:pStyle w:val="Bodytext20"/>
        <w:framePr w:w="4632" w:h="1694" w:hRule="exact" w:wrap="none" w:vAnchor="page" w:hAnchor="page" w:x="801" w:y="954"/>
        <w:shd w:val="clear" w:color="auto" w:fill="auto"/>
        <w:spacing w:before="0" w:after="0" w:line="230" w:lineRule="exact"/>
        <w:ind w:left="20" w:firstLine="0"/>
        <w:jc w:val="center"/>
      </w:pPr>
      <w:r>
        <w:t>Herr, hilf!</w:t>
      </w:r>
    </w:p>
    <w:p w:rsidR="001B6754" w:rsidRDefault="0050342A">
      <w:pPr>
        <w:pStyle w:val="Bodytext20"/>
        <w:framePr w:w="4632" w:h="1694" w:hRule="exact" w:wrap="none" w:vAnchor="page" w:hAnchor="page" w:x="801" w:y="954"/>
        <w:shd w:val="clear" w:color="auto" w:fill="auto"/>
        <w:spacing w:before="0" w:after="0" w:line="230" w:lineRule="exact"/>
        <w:ind w:right="260" w:firstLine="0"/>
        <w:jc w:val="right"/>
      </w:pPr>
      <w:r>
        <w:t>Schw. Emma Zink."</w:t>
      </w:r>
    </w:p>
    <w:p w:rsidR="001B6754" w:rsidRDefault="0050342A">
      <w:pPr>
        <w:pStyle w:val="Heading30"/>
        <w:framePr w:w="4632" w:h="5438" w:hRule="exact" w:wrap="none" w:vAnchor="page" w:hAnchor="page" w:x="801" w:y="3106"/>
        <w:shd w:val="clear" w:color="auto" w:fill="auto"/>
        <w:spacing w:after="172" w:line="190" w:lineRule="exact"/>
        <w:ind w:left="20"/>
      </w:pPr>
      <w:bookmarkStart w:id="8" w:name="bookmark7"/>
      <w:r>
        <w:t>Ihre Erfahrungen</w:t>
      </w:r>
      <w:bookmarkEnd w:id="8"/>
    </w:p>
    <w:p w:rsidR="001B6754" w:rsidRDefault="0050342A">
      <w:pPr>
        <w:pStyle w:val="Bodytext20"/>
        <w:framePr w:w="4632" w:h="5438" w:hRule="exact" w:wrap="none" w:vAnchor="page" w:hAnchor="page" w:x="801" w:y="3106"/>
        <w:shd w:val="clear" w:color="auto" w:fill="auto"/>
        <w:spacing w:before="0" w:after="184" w:line="235" w:lineRule="exact"/>
        <w:ind w:firstLine="240"/>
      </w:pPr>
      <w:r>
        <w:t>Die Berufenen sind die, die Gottes Stimme hören, darauf eingehen und ihm gehorchen.</w:t>
      </w:r>
    </w:p>
    <w:p w:rsidR="001B6754" w:rsidRDefault="0050342A">
      <w:pPr>
        <w:pStyle w:val="Bodytext20"/>
        <w:framePr w:w="4632" w:h="5438" w:hRule="exact" w:wrap="none" w:vAnchor="page" w:hAnchor="page" w:x="801" w:y="3106"/>
        <w:shd w:val="clear" w:color="auto" w:fill="auto"/>
        <w:spacing w:before="0" w:after="176" w:line="230" w:lineRule="exact"/>
        <w:ind w:firstLine="240"/>
      </w:pPr>
      <w:r>
        <w:t>Ohne Beugung kein Geist Gottes, auch kein rechtes Dienen.</w:t>
      </w:r>
    </w:p>
    <w:p w:rsidR="001B6754" w:rsidRDefault="0050342A">
      <w:pPr>
        <w:pStyle w:val="Bodytext20"/>
        <w:framePr w:w="4632" w:h="5438" w:hRule="exact" w:wrap="none" w:vAnchor="page" w:hAnchor="page" w:x="801" w:y="3106"/>
        <w:shd w:val="clear" w:color="auto" w:fill="auto"/>
        <w:spacing w:before="0" w:after="216" w:line="235" w:lineRule="exact"/>
        <w:ind w:firstLine="240"/>
      </w:pPr>
      <w:r>
        <w:t>Wer dem Geist Gottes</w:t>
      </w:r>
      <w:r>
        <w:t xml:space="preserve"> nicht Raum gibt, kann auch nicht gesegnet werden.</w:t>
      </w:r>
    </w:p>
    <w:p w:rsidR="001B6754" w:rsidRDefault="0050342A">
      <w:pPr>
        <w:pStyle w:val="Bodytext20"/>
        <w:framePr w:w="4632" w:h="5438" w:hRule="exact" w:wrap="none" w:vAnchor="page" w:hAnchor="page" w:x="801" w:y="3106"/>
        <w:shd w:val="clear" w:color="auto" w:fill="auto"/>
        <w:spacing w:before="0" w:after="208" w:line="190" w:lineRule="exact"/>
        <w:ind w:firstLine="240"/>
      </w:pPr>
      <w:r>
        <w:t>Werdet voll Geistes, alles andere fällt euch zu.</w:t>
      </w:r>
    </w:p>
    <w:p w:rsidR="001B6754" w:rsidRDefault="0050342A">
      <w:pPr>
        <w:pStyle w:val="Bodytext20"/>
        <w:framePr w:w="4632" w:h="5438" w:hRule="exact" w:wrap="none" w:vAnchor="page" w:hAnchor="page" w:x="801" w:y="3106"/>
        <w:shd w:val="clear" w:color="auto" w:fill="auto"/>
        <w:spacing w:before="0" w:after="176" w:line="190" w:lineRule="exact"/>
        <w:ind w:firstLine="240"/>
      </w:pPr>
      <w:r>
        <w:t>Der Vater des guten Willens ist der Glaube.</w:t>
      </w:r>
    </w:p>
    <w:p w:rsidR="001B6754" w:rsidRDefault="0050342A">
      <w:pPr>
        <w:pStyle w:val="Bodytext20"/>
        <w:framePr w:w="4632" w:h="5438" w:hRule="exact" w:wrap="none" w:vAnchor="page" w:hAnchor="page" w:x="801" w:y="3106"/>
        <w:shd w:val="clear" w:color="auto" w:fill="auto"/>
        <w:spacing w:before="0" w:after="176" w:line="230" w:lineRule="exact"/>
        <w:ind w:firstLine="240"/>
      </w:pPr>
      <w:r>
        <w:t>Wer die eigene Persönlichkeit heiligt, bringt ewige Frucht.</w:t>
      </w:r>
    </w:p>
    <w:p w:rsidR="001B6754" w:rsidRDefault="0050342A">
      <w:pPr>
        <w:pStyle w:val="Bodytext20"/>
        <w:framePr w:w="4632" w:h="5438" w:hRule="exact" w:wrap="none" w:vAnchor="page" w:hAnchor="page" w:x="801" w:y="3106"/>
        <w:shd w:val="clear" w:color="auto" w:fill="auto"/>
        <w:spacing w:before="0" w:after="180" w:line="235" w:lineRule="exact"/>
        <w:ind w:firstLine="240"/>
      </w:pPr>
      <w:r>
        <w:t>Nur wer treu ist im Kämmerlein, kann auch in sei= ne</w:t>
      </w:r>
      <w:r>
        <w:t>r Arbeit treu sein.</w:t>
      </w:r>
    </w:p>
    <w:p w:rsidR="001B6754" w:rsidRDefault="0050342A">
      <w:pPr>
        <w:pStyle w:val="Bodytext20"/>
        <w:framePr w:w="4632" w:h="5438" w:hRule="exact" w:wrap="none" w:vAnchor="page" w:hAnchor="page" w:x="801" w:y="3106"/>
        <w:shd w:val="clear" w:color="auto" w:fill="auto"/>
        <w:spacing w:before="0" w:after="0" w:line="235" w:lineRule="exact"/>
        <w:ind w:firstLine="240"/>
      </w:pPr>
      <w:r>
        <w:t>Alles, was wir nicht überwinden, entwickelt sich in uns zu einer gewaltigen Sünde.</w:t>
      </w:r>
    </w:p>
    <w:p w:rsidR="001B6754" w:rsidRDefault="0050342A">
      <w:pPr>
        <w:pStyle w:val="Headerorfooter0"/>
        <w:framePr w:wrap="none" w:vAnchor="page" w:hAnchor="page" w:x="5164" w:y="8792"/>
        <w:shd w:val="clear" w:color="auto" w:fill="auto"/>
        <w:spacing w:line="200" w:lineRule="exact"/>
      </w:pPr>
      <w:r>
        <w:rPr>
          <w:rStyle w:val="HeaderorfooterSpacing0pt"/>
        </w:rPr>
        <w:t>53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46" w:h="7565" w:hRule="exact" w:wrap="none" w:vAnchor="page" w:hAnchor="page" w:x="794" w:y="955"/>
        <w:shd w:val="clear" w:color="auto" w:fill="auto"/>
        <w:spacing w:before="0" w:after="229" w:line="235" w:lineRule="exact"/>
        <w:ind w:firstLine="260"/>
        <w:jc w:val="both"/>
      </w:pPr>
      <w:r>
        <w:t xml:space="preserve">Gehorsam und Willigkeit machen die Größe eines Menschen aus, nicht die sogenannte Selbständigkeit, die sich nicht unterordnen </w:t>
      </w:r>
      <w:r>
        <w:t>kann.</w:t>
      </w:r>
    </w:p>
    <w:p w:rsidR="001B6754" w:rsidRDefault="0050342A">
      <w:pPr>
        <w:pStyle w:val="Bodytext20"/>
        <w:framePr w:w="4646" w:h="7565" w:hRule="exact" w:wrap="none" w:vAnchor="page" w:hAnchor="page" w:x="794" w:y="955"/>
        <w:shd w:val="clear" w:color="auto" w:fill="auto"/>
        <w:spacing w:before="0" w:after="288" w:line="250" w:lineRule="exact"/>
        <w:ind w:firstLine="260"/>
        <w:jc w:val="both"/>
      </w:pPr>
      <w:r>
        <w:t>Wenn wir uns als Ganzopfer auf den Altar legen, werden wir auch einen ganzen Segen empfangen.</w:t>
      </w:r>
    </w:p>
    <w:p w:rsidR="001B6754" w:rsidRDefault="0050342A">
      <w:pPr>
        <w:pStyle w:val="Bodytext20"/>
        <w:framePr w:w="4646" w:h="7565" w:hRule="exact" w:wrap="none" w:vAnchor="page" w:hAnchor="page" w:x="794" w:y="955"/>
        <w:shd w:val="clear" w:color="auto" w:fill="auto"/>
        <w:spacing w:before="0" w:after="213" w:line="190" w:lineRule="exact"/>
        <w:ind w:firstLine="260"/>
        <w:jc w:val="both"/>
      </w:pPr>
      <w:r>
        <w:t>Durch Aufgeben öffnen sich neue Türen des Segens.</w:t>
      </w:r>
    </w:p>
    <w:p w:rsidR="001B6754" w:rsidRDefault="0050342A">
      <w:pPr>
        <w:pStyle w:val="Bodytext20"/>
        <w:framePr w:w="4646" w:h="7565" w:hRule="exact" w:wrap="none" w:vAnchor="page" w:hAnchor="page" w:x="794" w:y="955"/>
        <w:shd w:val="clear" w:color="auto" w:fill="auto"/>
        <w:spacing w:before="0" w:after="182" w:line="190" w:lineRule="exact"/>
        <w:ind w:firstLine="260"/>
        <w:jc w:val="both"/>
      </w:pPr>
      <w:r>
        <w:t>Heiligung muß unsere einzige Parole sein.</w:t>
      </w:r>
    </w:p>
    <w:p w:rsidR="001B6754" w:rsidRDefault="0050342A">
      <w:pPr>
        <w:pStyle w:val="Bodytext20"/>
        <w:framePr w:w="4646" w:h="7565" w:hRule="exact" w:wrap="none" w:vAnchor="page" w:hAnchor="page" w:x="794" w:y="955"/>
        <w:shd w:val="clear" w:color="auto" w:fill="auto"/>
        <w:spacing w:before="0" w:after="244" w:line="235" w:lineRule="exact"/>
        <w:ind w:firstLine="260"/>
        <w:jc w:val="both"/>
      </w:pPr>
      <w:r>
        <w:t>Echte Freude ist da, wo das Wohlgefallen Gottes auf uns ruht.</w:t>
      </w:r>
    </w:p>
    <w:p w:rsidR="001B6754" w:rsidRDefault="0050342A">
      <w:pPr>
        <w:pStyle w:val="Bodytext20"/>
        <w:framePr w:w="4646" w:h="7565" w:hRule="exact" w:wrap="none" w:vAnchor="page" w:hAnchor="page" w:x="794" w:y="955"/>
        <w:shd w:val="clear" w:color="auto" w:fill="auto"/>
        <w:spacing w:before="0" w:after="236" w:line="230" w:lineRule="exact"/>
        <w:ind w:firstLine="260"/>
        <w:jc w:val="both"/>
      </w:pPr>
      <w:r>
        <w:t>Je</w:t>
      </w:r>
      <w:r>
        <w:t xml:space="preserve"> mehr wir in Gottes Willen eingehen, desto mehr Versuchungen treten an uns heran.</w:t>
      </w:r>
    </w:p>
    <w:p w:rsidR="001B6754" w:rsidRDefault="0050342A">
      <w:pPr>
        <w:pStyle w:val="Bodytext20"/>
        <w:framePr w:w="4646" w:h="7565" w:hRule="exact" w:wrap="none" w:vAnchor="page" w:hAnchor="page" w:x="794" w:y="955"/>
        <w:shd w:val="clear" w:color="auto" w:fill="auto"/>
        <w:spacing w:before="0" w:after="276" w:line="235" w:lineRule="exact"/>
        <w:ind w:firstLine="260"/>
        <w:jc w:val="both"/>
      </w:pPr>
      <w:r>
        <w:t>Des Menschen Art wird nur durch Erneuerung gut. Gut ist, was Gottes Art an sich trägt.</w:t>
      </w:r>
    </w:p>
    <w:p w:rsidR="001B6754" w:rsidRDefault="0050342A">
      <w:pPr>
        <w:pStyle w:val="Bodytext20"/>
        <w:framePr w:w="4646" w:h="7565" w:hRule="exact" w:wrap="none" w:vAnchor="page" w:hAnchor="page" w:x="794" w:y="955"/>
        <w:shd w:val="clear" w:color="auto" w:fill="auto"/>
        <w:spacing w:before="0" w:after="208" w:line="190" w:lineRule="exact"/>
        <w:ind w:firstLine="260"/>
        <w:jc w:val="both"/>
      </w:pPr>
      <w:r>
        <w:t>Für Liebe sind alle empfänglich.</w:t>
      </w:r>
    </w:p>
    <w:p w:rsidR="001B6754" w:rsidRDefault="0050342A">
      <w:pPr>
        <w:pStyle w:val="Bodytext20"/>
        <w:framePr w:w="4646" w:h="7565" w:hRule="exact" w:wrap="none" w:vAnchor="page" w:hAnchor="page" w:x="794" w:y="955"/>
        <w:shd w:val="clear" w:color="auto" w:fill="auto"/>
        <w:spacing w:before="0" w:after="181" w:line="190" w:lineRule="exact"/>
        <w:ind w:firstLine="260"/>
        <w:jc w:val="both"/>
      </w:pPr>
      <w:r>
        <w:t>Nur durch Buße gibt es Erhörung des Gebets.</w:t>
      </w:r>
    </w:p>
    <w:p w:rsidR="001B6754" w:rsidRDefault="0050342A">
      <w:pPr>
        <w:pStyle w:val="Bodytext20"/>
        <w:framePr w:w="4646" w:h="7565" w:hRule="exact" w:wrap="none" w:vAnchor="page" w:hAnchor="page" w:x="794" w:y="955"/>
        <w:shd w:val="clear" w:color="auto" w:fill="auto"/>
        <w:spacing w:before="0" w:after="236" w:line="230" w:lineRule="exact"/>
        <w:ind w:firstLine="260"/>
        <w:jc w:val="both"/>
      </w:pPr>
      <w:r>
        <w:t xml:space="preserve">Ohne </w:t>
      </w:r>
      <w:r>
        <w:t>„Christus in uns" haben wir keine lebendige Hoffnung.</w:t>
      </w:r>
    </w:p>
    <w:p w:rsidR="001B6754" w:rsidRDefault="0050342A">
      <w:pPr>
        <w:pStyle w:val="Bodytext20"/>
        <w:framePr w:w="4646" w:h="7565" w:hRule="exact" w:wrap="none" w:vAnchor="page" w:hAnchor="page" w:x="794" w:y="955"/>
        <w:shd w:val="clear" w:color="auto" w:fill="auto"/>
        <w:spacing w:before="0" w:after="276" w:line="235" w:lineRule="exact"/>
        <w:ind w:firstLine="260"/>
        <w:jc w:val="both"/>
      </w:pPr>
      <w:r>
        <w:t>Der Wille Gottes an uns ist: abgelöst sein von aller Sünde und Bosheit.</w:t>
      </w:r>
    </w:p>
    <w:p w:rsidR="001B6754" w:rsidRDefault="0050342A">
      <w:pPr>
        <w:pStyle w:val="Bodytext20"/>
        <w:framePr w:w="4646" w:h="7565" w:hRule="exact" w:wrap="none" w:vAnchor="page" w:hAnchor="page" w:x="794" w:y="955"/>
        <w:shd w:val="clear" w:color="auto" w:fill="auto"/>
        <w:spacing w:before="0" w:after="0" w:line="190" w:lineRule="exact"/>
        <w:ind w:firstLine="260"/>
        <w:jc w:val="both"/>
      </w:pPr>
      <w:r>
        <w:t>Diakonie ist kein Handwerk, sondern Dienewerk.</w:t>
      </w:r>
    </w:p>
    <w:p w:rsidR="001B6754" w:rsidRDefault="0050342A">
      <w:pPr>
        <w:pStyle w:val="Headerorfooter0"/>
        <w:framePr w:wrap="none" w:vAnchor="page" w:hAnchor="page" w:x="774" w:y="8773"/>
        <w:shd w:val="clear" w:color="auto" w:fill="auto"/>
        <w:spacing w:line="200" w:lineRule="exact"/>
      </w:pPr>
      <w:r>
        <w:rPr>
          <w:rStyle w:val="HeaderorfooterSpacing0pt"/>
        </w:rPr>
        <w:t>54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46" w:h="4988" w:hRule="exact" w:wrap="none" w:vAnchor="page" w:hAnchor="page" w:x="794" w:y="969"/>
        <w:shd w:val="clear" w:color="auto" w:fill="auto"/>
        <w:spacing w:before="0" w:after="180" w:line="235" w:lineRule="exact"/>
        <w:ind w:firstLine="240"/>
        <w:jc w:val="both"/>
      </w:pPr>
      <w:r>
        <w:t>Es gibt keine Gotteserkenntnis ohne Selbsterkennt= nis.</w:t>
      </w:r>
    </w:p>
    <w:p w:rsidR="001B6754" w:rsidRDefault="0050342A">
      <w:pPr>
        <w:pStyle w:val="Bodytext20"/>
        <w:framePr w:w="4646" w:h="4988" w:hRule="exact" w:wrap="none" w:vAnchor="page" w:hAnchor="page" w:x="794" w:y="969"/>
        <w:shd w:val="clear" w:color="auto" w:fill="auto"/>
        <w:spacing w:before="0" w:after="180" w:line="235" w:lineRule="exact"/>
        <w:ind w:firstLine="240"/>
        <w:jc w:val="both"/>
      </w:pPr>
      <w:r>
        <w:t>Wie die Natur in Blüte und Frucht das in ihr trei= bende Leben offenbart, so zeigt auch das Gotteskind die in ihm wirkende Gotteskraft im Heiligen Geist durch das Leben, das durch ihn entsteht.</w:t>
      </w:r>
    </w:p>
    <w:p w:rsidR="001B6754" w:rsidRDefault="0050342A">
      <w:pPr>
        <w:pStyle w:val="Bodytext20"/>
        <w:framePr w:w="4646" w:h="4988" w:hRule="exact" w:wrap="none" w:vAnchor="page" w:hAnchor="page" w:x="794" w:y="969"/>
        <w:shd w:val="clear" w:color="auto" w:fill="auto"/>
        <w:spacing w:before="0" w:after="180" w:line="235" w:lineRule="exact"/>
        <w:ind w:firstLine="240"/>
        <w:jc w:val="both"/>
      </w:pPr>
      <w:r>
        <w:t>Wer eine Offenbarung Gottes hat, empfängt eine Kraft Gottes.</w:t>
      </w:r>
    </w:p>
    <w:p w:rsidR="001B6754" w:rsidRDefault="0050342A">
      <w:pPr>
        <w:pStyle w:val="Bodytext20"/>
        <w:framePr w:w="4646" w:h="4988" w:hRule="exact" w:wrap="none" w:vAnchor="page" w:hAnchor="page" w:x="794" w:y="969"/>
        <w:shd w:val="clear" w:color="auto" w:fill="auto"/>
        <w:spacing w:before="0" w:after="184" w:line="235" w:lineRule="exact"/>
        <w:ind w:firstLine="240"/>
        <w:jc w:val="both"/>
      </w:pPr>
      <w:r>
        <w:t>J</w:t>
      </w:r>
      <w:r>
        <w:t>eder Fall bei uns ist ein Rückgang, jede Bewährung ein Fortschritt.</w:t>
      </w:r>
    </w:p>
    <w:p w:rsidR="001B6754" w:rsidRDefault="0050342A">
      <w:pPr>
        <w:pStyle w:val="Bodytext20"/>
        <w:framePr w:w="4646" w:h="4988" w:hRule="exact" w:wrap="none" w:vAnchor="page" w:hAnchor="page" w:x="794" w:y="969"/>
        <w:shd w:val="clear" w:color="auto" w:fill="auto"/>
        <w:spacing w:before="0" w:after="176" w:line="230" w:lineRule="exact"/>
        <w:ind w:firstLine="240"/>
        <w:jc w:val="both"/>
      </w:pPr>
      <w:r>
        <w:t>Den Satan überwinden wir nur durch das Blut des Lammes.</w:t>
      </w:r>
    </w:p>
    <w:p w:rsidR="001B6754" w:rsidRDefault="0050342A">
      <w:pPr>
        <w:pStyle w:val="Bodytext20"/>
        <w:framePr w:w="4646" w:h="4988" w:hRule="exact" w:wrap="none" w:vAnchor="page" w:hAnchor="page" w:x="794" w:y="969"/>
        <w:shd w:val="clear" w:color="auto" w:fill="auto"/>
        <w:spacing w:before="0" w:after="0" w:line="235" w:lineRule="exact"/>
        <w:ind w:firstLine="240"/>
        <w:jc w:val="both"/>
      </w:pPr>
      <w:r>
        <w:t>Daß dir die Sonne der Erkenntnis und Erleuchtung von der Herrlichkeit Jesu Christi, des Retters deiner Seele und deines Lebens, aufg</w:t>
      </w:r>
      <w:r>
        <w:t>eht, das ist dein Lebens= ziel, deines Lebens Bestimmung.</w:t>
      </w:r>
    </w:p>
    <w:p w:rsidR="001B6754" w:rsidRDefault="0050342A">
      <w:pPr>
        <w:pStyle w:val="Heading30"/>
        <w:framePr w:w="4646" w:h="2146" w:hRule="exact" w:wrap="none" w:vAnchor="page" w:hAnchor="page" w:x="794" w:y="6399"/>
        <w:shd w:val="clear" w:color="auto" w:fill="auto"/>
        <w:spacing w:after="121" w:line="190" w:lineRule="exact"/>
        <w:ind w:right="20"/>
      </w:pPr>
      <w:bookmarkStart w:id="9" w:name="bookmark8"/>
      <w:r>
        <w:t>Im Urteil ihrer Schwestern</w:t>
      </w:r>
      <w:bookmarkEnd w:id="9"/>
    </w:p>
    <w:p w:rsidR="001B6754" w:rsidRDefault="0050342A">
      <w:pPr>
        <w:pStyle w:val="Bodytext80"/>
        <w:framePr w:w="4646" w:h="2146" w:hRule="exact" w:wrap="none" w:vAnchor="page" w:hAnchor="page" w:x="794" w:y="6399"/>
        <w:shd w:val="clear" w:color="auto" w:fill="auto"/>
        <w:spacing w:line="230" w:lineRule="exact"/>
        <w:ind w:right="20" w:firstLine="0"/>
        <w:jc w:val="center"/>
      </w:pPr>
      <w:r>
        <w:t>Gebet und Glaube</w:t>
      </w:r>
    </w:p>
    <w:p w:rsidR="001B6754" w:rsidRDefault="0050342A">
      <w:pPr>
        <w:pStyle w:val="Bodytext20"/>
        <w:framePr w:w="4646" w:h="2146" w:hRule="exact" w:wrap="none" w:vAnchor="page" w:hAnchor="page" w:x="794" w:y="6399"/>
        <w:shd w:val="clear" w:color="auto" w:fill="auto"/>
        <w:spacing w:before="0" w:after="0" w:line="230" w:lineRule="exact"/>
        <w:ind w:firstLine="240"/>
        <w:jc w:val="both"/>
      </w:pPr>
      <w:r>
        <w:t xml:space="preserve">Ein Aufruf des Kinderheims und Diakonissenhau= ses St. Michael in Berlin, das junge Mädchen in einem Sonntagsblatt suchte, bewegte mich sehr. Sollte das </w:t>
      </w:r>
      <w:r>
        <w:t>der Ruf Gottes an mich sein? Aus einem christlichen Hause stammend, hatten meine Eltern nichts dagegen, und nach einigem Briefwechsel trat ich ein. Frau Obe=</w:t>
      </w:r>
    </w:p>
    <w:p w:rsidR="001B6754" w:rsidRDefault="0050342A">
      <w:pPr>
        <w:pStyle w:val="Headerorfooter0"/>
        <w:framePr w:wrap="none" w:vAnchor="page" w:hAnchor="page" w:x="5162" w:y="8792"/>
        <w:shd w:val="clear" w:color="auto" w:fill="auto"/>
        <w:spacing w:line="200" w:lineRule="exact"/>
      </w:pPr>
      <w:r>
        <w:rPr>
          <w:rStyle w:val="HeaderorfooterSpacing0pt"/>
        </w:rPr>
        <w:t>55</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89" w:hRule="exact" w:wrap="none" w:vAnchor="page" w:hAnchor="page" w:x="791" w:y="959"/>
        <w:shd w:val="clear" w:color="auto" w:fill="auto"/>
        <w:spacing w:before="0" w:after="0" w:line="235" w:lineRule="exact"/>
        <w:ind w:firstLine="0"/>
        <w:jc w:val="both"/>
      </w:pPr>
      <w:r>
        <w:t>rin, unsere liebe Mutter Emma, wie wir sie nennen durften, nahm mich lieb</w:t>
      </w:r>
      <w:r>
        <w:t xml:space="preserve"> und herzlich auf.</w:t>
      </w:r>
    </w:p>
    <w:p w:rsidR="001B6754" w:rsidRDefault="0050342A">
      <w:pPr>
        <w:pStyle w:val="Bodytext20"/>
        <w:framePr w:w="4651" w:h="7589" w:hRule="exact" w:wrap="none" w:vAnchor="page" w:hAnchor="page" w:x="791" w:y="959"/>
        <w:shd w:val="clear" w:color="auto" w:fill="auto"/>
        <w:spacing w:before="0" w:after="0" w:line="235" w:lineRule="exact"/>
        <w:ind w:firstLine="260"/>
        <w:jc w:val="both"/>
      </w:pPr>
      <w:r>
        <w:t>Auf einer Station mit Kindern von zwei bis fünf Jahren durfte ich mitarbeiten. Es galt viel Neues zu lernen und sich einzuordnen. Ich wollte auch willig alles tun, was der Dienst in Jesu Nachfolge fordert. Aber in dem allem konnte ich ni</w:t>
      </w:r>
      <w:r>
        <w:t>cht froh werden, ja, es wurde mir alles immer fremder; selbst das Wort Gottes und die täglichen Andachten brachten mir nichts ein, und ich wurde ganz unglücklich. War es doch nicht der rechte Schritt, den ich tat, sollte ich doch lieber wieder zurück? Solc</w:t>
      </w:r>
      <w:r>
        <w:t>hen Gedanken dachte ich nach. Mutter Emma wußte um meine Not und betete viel für mich. Eines Abends, als ich wieder keine Ruhe finden konnte, hielt ich es nicht mehr aus. Als ich merkte, daß alles schlief, stand ich auf und ging auf den Boden, wo mich niem</w:t>
      </w:r>
      <w:r>
        <w:t>and hörte. Da kniete ich nie= der mit den Worten: „Herr, nicht eher will ich von den Knien aufstehen, bis ich weiß: Ist es mein Weg oder nicht?" Ich mußte jetzt Klarheit haben. So schüt= tete ich meine ganze Not vor Gott aus, ich weinte mich aus an dem Vat</w:t>
      </w:r>
      <w:r>
        <w:t xml:space="preserve">erherzen Gottes. Es war kein leichter Kampf, immer wieder bat ich: „Herr, hilf mir doch!" Und ich wußte: Er kann helfen. Auf einmal wurde es still in mir, es wurde mir ganz leicht, die Schwere war gewichen, ich horchte auf, es war mir, wie wenn jemand mir </w:t>
      </w:r>
      <w:r>
        <w:t>zurief: Es ist dein Weg. Ich stand auf, eine große Freude erfüllte mich jetzt, nun war es mir ganz klar. Als ich später darüber nach= dachte, wußte ich, daß der Arge doch viel List ge= braucht, um Menschenherzen vom Ziel abzuhalten.</w:t>
      </w:r>
    </w:p>
    <w:p w:rsidR="001B6754" w:rsidRDefault="0050342A">
      <w:pPr>
        <w:pStyle w:val="Bodytext20"/>
        <w:framePr w:w="4651" w:h="7589" w:hRule="exact" w:wrap="none" w:vAnchor="page" w:hAnchor="page" w:x="791" w:y="959"/>
        <w:shd w:val="clear" w:color="auto" w:fill="auto"/>
        <w:spacing w:before="0" w:after="0" w:line="235" w:lineRule="exact"/>
        <w:ind w:firstLine="260"/>
        <w:jc w:val="both"/>
      </w:pPr>
      <w:r>
        <w:t>Nach einiger Zeit wurde</w:t>
      </w:r>
      <w:r>
        <w:t xml:space="preserve"> ich als Probeschwester auf=</w:t>
      </w:r>
    </w:p>
    <w:p w:rsidR="001B6754" w:rsidRDefault="0050342A">
      <w:pPr>
        <w:pStyle w:val="Headerorfooter0"/>
        <w:framePr w:wrap="none" w:vAnchor="page" w:hAnchor="page" w:x="801" w:y="8775"/>
        <w:shd w:val="clear" w:color="auto" w:fill="auto"/>
        <w:spacing w:line="200" w:lineRule="exact"/>
      </w:pPr>
      <w:r>
        <w:rPr>
          <w:rStyle w:val="HeaderorfooterSpacing0pt"/>
        </w:rPr>
        <w:t>56</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42" w:h="7590" w:hRule="exact" w:wrap="none" w:vAnchor="page" w:hAnchor="page" w:x="796" w:y="954"/>
        <w:shd w:val="clear" w:color="auto" w:fill="auto"/>
        <w:spacing w:before="0" w:after="0" w:line="235" w:lineRule="exact"/>
        <w:ind w:firstLine="0"/>
        <w:jc w:val="both"/>
      </w:pPr>
      <w:r>
        <w:t>genommen. Der Spruch „Sei getreu "bis in den Tod, so will ich dir die Krone des Lebens geben" sollte mir weiter wegweisend sein. Nun durfte ich auf einer Säuglingsstation mithelfen und tat es mit ganzer</w:t>
      </w:r>
      <w:r>
        <w:t xml:space="preserve"> Freude. Eines Tages wurde ich gerufen, ich sollte die Küche übernehmen. Ach, gerade diese Arbeit sollte ich tun, die mir gar nicht lag; aber ich wollte gehor= sam sein. Mutter Emma sprach mir Mut zu und ver= sprach mir auch, nach Möglichkeit zu helfen. „J</w:t>
      </w:r>
      <w:r>
        <w:t xml:space="preserve">a", sagte sie eines Tages zu mir, „du mußt beten; auch bei der Arbeit kann man beten. Man braucht dabei nicht immer die Hände zu falten. Wenn du dein Süpp= chen für die Kleinen umrührst, kannst du immer bit= ten: Herr, laß es wohlgeraten!" So erzählte sie </w:t>
      </w:r>
      <w:r>
        <w:t>auch von einem Bauernknecht, der seine Pferde putzte. Da kam sein Freund zu ihm; als er eine Weile zugeschaut hatte, sagte er: „Nun höre endlich auf; die sind ja längst sauber!" Aber der Knecht erwiderte ihm: „Für meinen Heiland sind sie noch nicht schön g</w:t>
      </w:r>
      <w:r>
        <w:t>enug." So wollte ich es auch halten und alles für ihn tun. Ich wuchs ganz schnell in die Arbeit hinein, und was mir am Anfang schwer war, wurde mir jetzt zur Lust und Freude.</w:t>
      </w:r>
    </w:p>
    <w:p w:rsidR="001B6754" w:rsidRDefault="0050342A">
      <w:pPr>
        <w:pStyle w:val="Bodytext20"/>
        <w:framePr w:w="4642" w:h="7590" w:hRule="exact" w:wrap="none" w:vAnchor="page" w:hAnchor="page" w:x="796" w:y="954"/>
        <w:shd w:val="clear" w:color="auto" w:fill="auto"/>
        <w:spacing w:before="0" w:after="0" w:line="235" w:lineRule="exact"/>
        <w:ind w:firstLine="260"/>
        <w:jc w:val="both"/>
      </w:pPr>
      <w:r>
        <w:t>Die Zahl der Kinder wurde immer größer; 180 zählte ich schon. Es war ja im ersten</w:t>
      </w:r>
      <w:r>
        <w:t xml:space="preserve"> Weltkrieg, die Väter mußten in den Krieg, die Mütter auf Arbeit gehen; so wurden die Kinder zu uns gebracht. Sie satt zu machen, war nicht immer leicht. Manchmal mußte die Schwester, die auf dem Wirtschaftsamt um Zu= schuß von Lebensmitteln bat, leer ausg</w:t>
      </w:r>
      <w:r>
        <w:t>ehen, weil nichts da war, obwohl die Herren uns sehr zugetan waren und gern gaben. So war eines Tages die Vor=</w:t>
      </w:r>
    </w:p>
    <w:p w:rsidR="001B6754" w:rsidRDefault="0050342A">
      <w:pPr>
        <w:pStyle w:val="Headerorfooter80"/>
        <w:framePr w:wrap="none" w:vAnchor="page" w:hAnchor="page" w:x="5169" w:y="8813"/>
        <w:shd w:val="clear" w:color="auto" w:fill="auto"/>
        <w:spacing w:line="170" w:lineRule="exact"/>
      </w:pPr>
      <w:r>
        <w:rPr>
          <w:rStyle w:val="Headerorfooter81"/>
        </w:rPr>
        <w:t>57</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6" w:h="7572" w:hRule="exact" w:wrap="none" w:vAnchor="page" w:hAnchor="page" w:x="784" w:y="973"/>
        <w:shd w:val="clear" w:color="auto" w:fill="auto"/>
        <w:spacing w:before="0" w:after="0" w:line="230" w:lineRule="exact"/>
        <w:ind w:firstLine="0"/>
        <w:jc w:val="both"/>
      </w:pPr>
      <w:r>
        <w:t>ratskammer wieder recht leer geworden, und ich sagte Mutter Emma davon. Da sah sie mich sehr ernst an und sagte: „Du muß</w:t>
      </w:r>
      <w:r>
        <w:t>t glauben; es liegt nur an dir, wenn wir nichts haben." Ich nahm mir das sehr zu Herzen und beugte mich unter die Schuld. Unsere liebe Mutter Emma, die ja selbst ein so starkes Glaubens= und Gebetsleben führte, lebte es uns vor. So durften wir erfahren, da</w:t>
      </w:r>
      <w:r>
        <w:t>ß in kurzer Zeit viele Liebesgaben von verschiedenen Spendern kamen. Einmal kam abends ein großer Lastwagen mit zwanzig Zentnern Weiß= und Rotkohl. Als die Männer alles abgeladen hatten, wurden sie mit Kaffee und Kuchen bewirtet. Wie freu= ten sich doch di</w:t>
      </w:r>
      <w:r>
        <w:t>ese Männer darüber, daß sie uns diese Gabe bringen konnten! Es war ihnen nicht zuviel, zu später Abendstunde diese Arbeit zu tun. Zum Schluß sangen wir ihnen noch ein Lied, und ganz beglückt gingen sie fort. Als bald darauf noch ein Faß mit Pökelfleisch ka</w:t>
      </w:r>
      <w:r>
        <w:t>m, ging ich in der reichgefüllten Vor= ratskammer, überwältigt von der großen Liebe Gottes, auf die Knie und dankte: „O Gott, wie groß, wie gut bist du!"</w:t>
      </w:r>
    </w:p>
    <w:p w:rsidR="001B6754" w:rsidRDefault="0050342A">
      <w:pPr>
        <w:pStyle w:val="Bodytext20"/>
        <w:framePr w:w="4666" w:h="7572" w:hRule="exact" w:wrap="none" w:vAnchor="page" w:hAnchor="page" w:x="784" w:y="973"/>
        <w:shd w:val="clear" w:color="auto" w:fill="auto"/>
        <w:spacing w:before="0" w:after="0" w:line="230" w:lineRule="exact"/>
        <w:ind w:firstLine="260"/>
        <w:jc w:val="both"/>
      </w:pPr>
      <w:r>
        <w:t>Mit all diesem Gotterleben wurde ich auch tiefer geführt. Ich war gern unter Gottes Wort und in den An</w:t>
      </w:r>
      <w:r>
        <w:t>dachten, die mir reichen Gewinn brachten; aber ich merkte auch, daß mir noch etwas fehlte. Ich faßte wohl immer gute Vorsätze, aber die Niederlagen blie= ben nicht aus.</w:t>
      </w:r>
    </w:p>
    <w:p w:rsidR="001B6754" w:rsidRDefault="0050342A">
      <w:pPr>
        <w:pStyle w:val="Bodytext20"/>
        <w:framePr w:w="4666" w:h="7572" w:hRule="exact" w:wrap="none" w:vAnchor="page" w:hAnchor="page" w:x="784" w:y="973"/>
        <w:shd w:val="clear" w:color="auto" w:fill="auto"/>
        <w:spacing w:before="0" w:after="0" w:line="230" w:lineRule="exact"/>
        <w:ind w:firstLine="260"/>
        <w:jc w:val="both"/>
      </w:pPr>
      <w:r>
        <w:t>Das Werk wuchs und wurde größer und mit ihm auch die Aufgaben. So trat Herr Pfarrer Die</w:t>
      </w:r>
      <w:r>
        <w:t>trich in unser Werk ein, um unserer lieben Mutter Emma zu helfen. Um gemeinsam das Werk zu fördern, wurden auch besondere Gebetsstunden eingelegt. Auch in mir</w:t>
      </w:r>
    </w:p>
    <w:p w:rsidR="001B6754" w:rsidRDefault="0050342A">
      <w:pPr>
        <w:pStyle w:val="Headerorfooter0"/>
        <w:framePr w:wrap="none" w:vAnchor="page" w:hAnchor="page" w:x="803" w:y="8780"/>
        <w:shd w:val="clear" w:color="auto" w:fill="auto"/>
        <w:spacing w:line="200" w:lineRule="exact"/>
      </w:pPr>
      <w:r>
        <w:rPr>
          <w:rStyle w:val="HeaderorfooterSpacing0pt"/>
        </w:rPr>
        <w:t>58</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0" w:h="7575" w:hRule="exact" w:wrap="none" w:vAnchor="page" w:hAnchor="page" w:x="777" w:y="958"/>
        <w:shd w:val="clear" w:color="auto" w:fill="auto"/>
        <w:spacing w:before="0" w:after="0" w:line="230" w:lineRule="exact"/>
        <w:ind w:firstLine="0"/>
        <w:jc w:val="both"/>
      </w:pPr>
      <w:r>
        <w:t xml:space="preserve">war ein Sehnen und Suchen erwacht; ich verspürte eine Leere in mir. Da </w:t>
      </w:r>
      <w:r>
        <w:t>raffte ich mich eines Tages auf und fing in stiller Abendstunde an zu beten, und das tat ich immer wieder. Einen Spruch eines Trappisten= klosters in unserem Eßsaal sollten wir uns einprägen. Ich las ihn oft; besonders bewegten mich daraus die Worte: „Herg</w:t>
      </w:r>
      <w:r>
        <w:t>eben sein Leben, still tragen die Plagen, ohn' Eigen sich neigen und schweigen" und der Schlußsatz: „Das wähle, o Seele; vermähle auf ewig dem Herrn dich als Braut!" Immer wieder mußte ich an die Worte: „Das wähle, o Seele" denken; ich konnte davon nicht m</w:t>
      </w:r>
      <w:r>
        <w:t>ehr loskommen. So suchte ich abends wieder mein stilles Plätzchen auf und breitete mein ganzes Leben vor dem Herrn aus, so wie es aus dem Innersten meines Herzens kam. Da verspürte ich: Jesus ist da. Er war mir ganz nahe. Ich erkannte: Es war ja alles eige</w:t>
      </w:r>
      <w:r>
        <w:t>nes Wirken in eigener Kraft; nun zog Christus in mein Herz hinein. Ich hätte laut aufjubeln mögen vor Freude. Jetzt war ich meines Heils gewiß.</w:t>
      </w:r>
    </w:p>
    <w:p w:rsidR="001B6754" w:rsidRDefault="0050342A">
      <w:pPr>
        <w:pStyle w:val="Bodytext20"/>
        <w:framePr w:w="4680" w:h="7575" w:hRule="exact" w:wrap="none" w:vAnchor="page" w:hAnchor="page" w:x="777" w:y="958"/>
        <w:shd w:val="clear" w:color="auto" w:fill="auto"/>
        <w:spacing w:before="0" w:after="0" w:line="230" w:lineRule="exact"/>
        <w:ind w:left="320" w:firstLine="0"/>
        <w:jc w:val="center"/>
      </w:pPr>
      <w:r>
        <w:t>„Seliges Wissen: Jesus ist mein!</w:t>
      </w:r>
    </w:p>
    <w:p w:rsidR="001B6754" w:rsidRDefault="0050342A">
      <w:pPr>
        <w:pStyle w:val="Bodytext20"/>
        <w:framePr w:w="4680" w:h="7575" w:hRule="exact" w:wrap="none" w:vAnchor="page" w:hAnchor="page" w:x="777" w:y="958"/>
        <w:shd w:val="clear" w:color="auto" w:fill="auto"/>
        <w:spacing w:before="0" w:after="0" w:line="230" w:lineRule="exact"/>
        <w:ind w:left="900" w:firstLine="0"/>
      </w:pPr>
      <w:r>
        <w:t>Köstlichen Frieden bringt es mir ein.</w:t>
      </w:r>
    </w:p>
    <w:p w:rsidR="001B6754" w:rsidRDefault="0050342A">
      <w:pPr>
        <w:pStyle w:val="Bodytext20"/>
        <w:framePr w:w="4680" w:h="7575" w:hRule="exact" w:wrap="none" w:vAnchor="page" w:hAnchor="page" w:x="777" w:y="958"/>
        <w:shd w:val="clear" w:color="auto" w:fill="auto"/>
        <w:spacing w:before="0" w:after="0" w:line="230" w:lineRule="exact"/>
        <w:ind w:left="900" w:right="600" w:firstLine="0"/>
      </w:pPr>
      <w:r>
        <w:t>Leben von oben, ewiges Heil, völlige Sühn</w:t>
      </w:r>
      <w:r>
        <w:t>ung ward mir zuteil.</w:t>
      </w:r>
    </w:p>
    <w:p w:rsidR="001B6754" w:rsidRDefault="0050342A">
      <w:pPr>
        <w:pStyle w:val="Bodytext20"/>
        <w:framePr w:w="4680" w:h="7575" w:hRule="exact" w:wrap="none" w:vAnchor="page" w:hAnchor="page" w:x="777" w:y="958"/>
        <w:shd w:val="clear" w:color="auto" w:fill="auto"/>
        <w:spacing w:before="0" w:after="0" w:line="230" w:lineRule="exact"/>
        <w:ind w:left="900" w:firstLine="0"/>
      </w:pPr>
      <w:r>
        <w:t>Laßt mich's erzählen, Jesu zur Ehr':</w:t>
      </w:r>
    </w:p>
    <w:p w:rsidR="001B6754" w:rsidRDefault="0050342A">
      <w:pPr>
        <w:pStyle w:val="Bodytext20"/>
        <w:framePr w:w="4680" w:h="7575" w:hRule="exact" w:wrap="none" w:vAnchor="page" w:hAnchor="page" w:x="777" w:y="958"/>
        <w:shd w:val="clear" w:color="auto" w:fill="auto"/>
        <w:spacing w:before="0" w:after="0" w:line="230" w:lineRule="exact"/>
        <w:ind w:left="900" w:firstLine="0"/>
      </w:pPr>
      <w:r>
        <w:t>Wo ist ein Heiland, größer als er?</w:t>
      </w:r>
    </w:p>
    <w:p w:rsidR="001B6754" w:rsidRDefault="0050342A">
      <w:pPr>
        <w:pStyle w:val="Bodytext20"/>
        <w:framePr w:w="4680" w:h="7575" w:hRule="exact" w:wrap="none" w:vAnchor="page" w:hAnchor="page" w:x="777" w:y="958"/>
        <w:shd w:val="clear" w:color="auto" w:fill="auto"/>
        <w:spacing w:before="0" w:after="0" w:line="230" w:lineRule="exact"/>
        <w:ind w:left="900" w:firstLine="0"/>
      </w:pPr>
      <w:r>
        <w:t>Wer kann so segnen, wer so erfreun?</w:t>
      </w:r>
    </w:p>
    <w:p w:rsidR="001B6754" w:rsidRDefault="0050342A">
      <w:pPr>
        <w:pStyle w:val="Bodytext20"/>
        <w:framePr w:w="4680" w:h="7575" w:hRule="exact" w:wrap="none" w:vAnchor="page" w:hAnchor="page" w:x="777" w:y="958"/>
        <w:shd w:val="clear" w:color="auto" w:fill="auto"/>
        <w:spacing w:before="0" w:after="0" w:line="230" w:lineRule="exact"/>
        <w:ind w:left="900" w:firstLine="0"/>
      </w:pPr>
      <w:r>
        <w:t>Keiner als Jesus, Preis ihm allein!"</w:t>
      </w:r>
    </w:p>
    <w:p w:rsidR="001B6754" w:rsidRDefault="0050342A">
      <w:pPr>
        <w:pStyle w:val="Bodytext20"/>
        <w:framePr w:w="4680" w:h="7575" w:hRule="exact" w:wrap="none" w:vAnchor="page" w:hAnchor="page" w:x="777" w:y="958"/>
        <w:shd w:val="clear" w:color="auto" w:fill="auto"/>
        <w:spacing w:before="0" w:after="176" w:line="230" w:lineRule="exact"/>
        <w:ind w:firstLine="0"/>
        <w:jc w:val="right"/>
      </w:pPr>
      <w:r>
        <w:t>Schwester Margarete Weigel</w:t>
      </w:r>
    </w:p>
    <w:p w:rsidR="001B6754" w:rsidRDefault="0050342A">
      <w:pPr>
        <w:pStyle w:val="Bodytext80"/>
        <w:framePr w:w="4680" w:h="7575" w:hRule="exact" w:wrap="none" w:vAnchor="page" w:hAnchor="page" w:x="777" w:y="958"/>
        <w:shd w:val="clear" w:color="auto" w:fill="auto"/>
        <w:ind w:firstLine="0"/>
        <w:jc w:val="center"/>
      </w:pPr>
      <w:r>
        <w:rPr>
          <w:rStyle w:val="Bodytext8NotItalic"/>
        </w:rPr>
        <w:t xml:space="preserve">„O </w:t>
      </w:r>
      <w:r>
        <w:t>ein treuer Gott!"</w:t>
      </w:r>
    </w:p>
    <w:p w:rsidR="001B6754" w:rsidRDefault="0050342A">
      <w:pPr>
        <w:pStyle w:val="Bodytext20"/>
        <w:framePr w:w="4680" w:h="7575" w:hRule="exact" w:wrap="none" w:vAnchor="page" w:hAnchor="page" w:x="777" w:y="958"/>
        <w:shd w:val="clear" w:color="auto" w:fill="auto"/>
        <w:spacing w:before="0" w:after="0" w:line="235" w:lineRule="exact"/>
        <w:ind w:firstLine="0"/>
        <w:jc w:val="right"/>
      </w:pPr>
      <w:r>
        <w:t xml:space="preserve">Mutter Emma war mit meinem Elternhaus in </w:t>
      </w:r>
      <w:r>
        <w:t>Fran= ken bekannt und befreundet, weil sie im Hause mei=</w:t>
      </w:r>
    </w:p>
    <w:p w:rsidR="001B6754" w:rsidRDefault="0050342A">
      <w:pPr>
        <w:pStyle w:val="Headerorfooter0"/>
        <w:framePr w:wrap="none" w:vAnchor="page" w:hAnchor="page" w:x="5178" w:y="8778"/>
        <w:shd w:val="clear" w:color="auto" w:fill="auto"/>
        <w:spacing w:line="200" w:lineRule="exact"/>
      </w:pPr>
      <w:r>
        <w:rPr>
          <w:rStyle w:val="HeaderorfooterSpacing0pt"/>
        </w:rPr>
        <w:t>59</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51" w:h="7576" w:hRule="exact" w:wrap="none" w:vAnchor="page" w:hAnchor="page" w:x="791" w:y="968"/>
        <w:shd w:val="clear" w:color="auto" w:fill="auto"/>
        <w:spacing w:before="0" w:after="0" w:line="230" w:lineRule="exact"/>
        <w:ind w:firstLine="0"/>
        <w:jc w:val="both"/>
      </w:pPr>
      <w:r>
        <w:t>nes Großonkels Omeis als kleines Kind erzogen wurde und später immer wieder dorthin zurückkehrte; es war ihr Heimathaus. Dort verkehrte als Nichte auch meine Mutter, die zwöl</w:t>
      </w:r>
      <w:r>
        <w:t>f Jahre älter war und später zu ihr sagte: „Emma, wenn sich das Haus Omeis ein= mal schließt, dann steht dir mein Haus offen." Leider ist dann meine Mutter lange vor Onkel und Tante Omeis heimgegangen.</w:t>
      </w:r>
    </w:p>
    <w:p w:rsidR="001B6754" w:rsidRDefault="0050342A">
      <w:pPr>
        <w:pStyle w:val="Bodytext20"/>
        <w:framePr w:w="4651" w:h="7576" w:hRule="exact" w:wrap="none" w:vAnchor="page" w:hAnchor="page" w:x="791" w:y="968"/>
        <w:shd w:val="clear" w:color="auto" w:fill="auto"/>
        <w:spacing w:before="0" w:after="0" w:line="230" w:lineRule="exact"/>
        <w:ind w:firstLine="260"/>
        <w:jc w:val="both"/>
      </w:pPr>
      <w:r>
        <w:t xml:space="preserve">Tante Emma hat mich ja schon als Kind gekannt; aber </w:t>
      </w:r>
      <w:r>
        <w:t>ich selbst sah sie bewußt zum erstenmal, als sie uns 1918 in Bayern besuchte. Im Mai und Juni 1922 verlebte sie ihren Urlaub in unserm Landpfarrhaus. Ach, wie herzgewinnend war sie in ihrer tempera= mentvollen Art, mit ihrem liebevollen Wesen, wie interess</w:t>
      </w:r>
      <w:r>
        <w:t>ant und anregend konnte sie plaudern und er= zählen! Wie verständnisvoll war sie auch in den Nöten und Anliegen jedes einzelnen! Sie ging darauf ein und gab guten Rat. Man konnte ihr alles sagen, bei ihr fand man immer ein offenes Ohr, für alles war sie au</w:t>
      </w:r>
      <w:r>
        <w:t>fgeschlossen. Sehr gern spielte sie Gesellschafts= spiele, und sie konnte sich so herzlich freuen, wenn ein anderes gewann. Es bekam dann von ihr einen Preis: Seife, Nähtäschchen, einen hübschen Topflap= pen oder ähnliches. Sie freute sich an anderer Freud</w:t>
      </w:r>
      <w:r>
        <w:t>e.</w:t>
      </w:r>
    </w:p>
    <w:p w:rsidR="001B6754" w:rsidRDefault="0050342A">
      <w:pPr>
        <w:pStyle w:val="Bodytext20"/>
        <w:framePr w:w="4651" w:h="7576" w:hRule="exact" w:wrap="none" w:vAnchor="page" w:hAnchor="page" w:x="791" w:y="968"/>
        <w:shd w:val="clear" w:color="auto" w:fill="auto"/>
        <w:spacing w:before="0" w:after="0" w:line="230" w:lineRule="exact"/>
        <w:ind w:firstLine="260"/>
        <w:jc w:val="both"/>
      </w:pPr>
      <w:r>
        <w:t>Überschwenglich glücklich war sie, als sie die Maienblüte in unserm Dorf mit seinen zahlreichen Obstgärten erlebte. Laut jubelte sie und konnte sich gar nicht genug freuen. Wie dankte sie Gott, dem Schöpfer all dieser Schönheit, immer wieder! Wonne= tru</w:t>
      </w:r>
      <w:r>
        <w:t>nken war ihr Herz. Uns ging ein Licht auf, daß das gar nicht so selbstverständlich war, wie wir es immer hingenommen hatten. Die sprudelnde, lebhafte, kleine</w:t>
      </w:r>
    </w:p>
    <w:p w:rsidR="001B6754" w:rsidRDefault="0050342A">
      <w:pPr>
        <w:pStyle w:val="Headerorfooter0"/>
        <w:framePr w:wrap="none" w:vAnchor="page" w:hAnchor="page" w:x="796" w:y="8749"/>
        <w:shd w:val="clear" w:color="auto" w:fill="auto"/>
        <w:spacing w:line="200" w:lineRule="exact"/>
      </w:pPr>
      <w:r>
        <w:rPr>
          <w:rStyle w:val="HeaderorfooterSpacing0pt"/>
        </w:rPr>
        <w:t>60</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61" w:h="7579" w:hRule="exact" w:wrap="none" w:vAnchor="page" w:hAnchor="page" w:x="786" w:y="959"/>
        <w:shd w:val="clear" w:color="auto" w:fill="auto"/>
        <w:spacing w:before="0" w:after="0" w:line="230" w:lineRule="exact"/>
        <w:ind w:firstLine="0"/>
        <w:jc w:val="both"/>
      </w:pPr>
      <w:r>
        <w:t>Tante Emma war uns ein Erlebnis. Kein Wunder, daß wir mit großer Liebe an</w:t>
      </w:r>
      <w:r>
        <w:t xml:space="preserve"> ihr hingen.</w:t>
      </w:r>
    </w:p>
    <w:p w:rsidR="001B6754" w:rsidRDefault="0050342A">
      <w:pPr>
        <w:pStyle w:val="Bodytext20"/>
        <w:framePr w:w="4661" w:h="7579" w:hRule="exact" w:wrap="none" w:vAnchor="page" w:hAnchor="page" w:x="786" w:y="959"/>
        <w:shd w:val="clear" w:color="auto" w:fill="auto"/>
        <w:spacing w:before="0" w:after="0" w:line="230" w:lineRule="exact"/>
        <w:ind w:firstLine="260"/>
        <w:jc w:val="both"/>
      </w:pPr>
      <w:r>
        <w:t>Zu gern wollte sie mich mitnehmen nach Berlin; aber damals ging es noch nicht, und ich wollte auch nicht. Erst einige Jahre später, als meine jüngere Schwester den Haushalt unseres Vaters allein führen konnte und ich einen Beruf erlernen sollt</w:t>
      </w:r>
      <w:r>
        <w:t>e, traf ich bei Verwandten in Fürth die armenische Freundin un= serer Tante Emma, Arusiag Heirapetian, damals Neu= endettelsauer Hilfsschwester. Ich fragte sie, wie das sei als Dettelsauer Hilfsschwester, oder ob sie mir zum Besuch der Sozialen Frauenschul</w:t>
      </w:r>
      <w:r>
        <w:t>e rate. Darauf sagte Arusiag: „Gehen Sie doch nicht nach Dettelsau, gehen Sie doch zu Schwester Emma nach Berlin! Sie sucht doch so dringend eine Hilfe, eine ,rechte Hand'." Nun, ich konnte ja einmal anfragen, obwohl ich nicht wußte, was ich als „rechte Ha</w:t>
      </w:r>
      <w:r>
        <w:t>nd" zu tun hätte, und ob ich es überhaupt könnte. Postwendend kam die Antwort von Tante Emma: „Ja, komm nur gleich am nächsten Ersten!" Sie freue sich sehr, und es gäbe gewiß die rechte Betätigung für mich. Sie sandte sogar zwanzig Mark als Reisebeihilfe m</w:t>
      </w:r>
      <w:r>
        <w:t>it.</w:t>
      </w:r>
    </w:p>
    <w:p w:rsidR="001B6754" w:rsidRDefault="0050342A">
      <w:pPr>
        <w:pStyle w:val="Bodytext20"/>
        <w:framePr w:w="4661" w:h="7579" w:hRule="exact" w:wrap="none" w:vAnchor="page" w:hAnchor="page" w:x="786" w:y="959"/>
        <w:shd w:val="clear" w:color="auto" w:fill="auto"/>
        <w:spacing w:before="0" w:after="0" w:line="230" w:lineRule="exact"/>
        <w:ind w:firstLine="260"/>
        <w:jc w:val="both"/>
      </w:pPr>
      <w:r>
        <w:t>So machte ich mich denn im November 1928 auf, um in das große Berlin zu ziehen und meiner lieben Tante Emma etwas zu helfen. Am besten konnte ich das wohl, wenn ich Maschine schreiben lernte und meine Stenographiekenntnisse auffrischte. Dies ge= schah,</w:t>
      </w:r>
      <w:r>
        <w:t xml:space="preserve"> und allmählich wurde ich in alle Bürogeheim= nisse eingeweiht, und mit der Zeit durfte ich der lie= ben Mutter auch in praktischen Dingen zur Hand gehen. Ich wurde tatsächlich ihre „rechte Hand" und habe viel von ihr gelernt, gehört und abgeguckt.</w:t>
      </w:r>
    </w:p>
    <w:p w:rsidR="001B6754" w:rsidRDefault="0050342A">
      <w:pPr>
        <w:pStyle w:val="Headerorfooter0"/>
        <w:framePr w:wrap="none" w:vAnchor="page" w:hAnchor="page" w:x="5164" w:y="8735"/>
        <w:shd w:val="clear" w:color="auto" w:fill="auto"/>
        <w:spacing w:line="200" w:lineRule="exact"/>
      </w:pPr>
      <w:r>
        <w:rPr>
          <w:rStyle w:val="HeaderorfooterSpacing0pt"/>
        </w:rPr>
        <w:t>61</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80" w:h="7590" w:hRule="exact" w:wrap="none" w:vAnchor="page" w:hAnchor="page" w:x="777" w:y="950"/>
        <w:shd w:val="clear" w:color="auto" w:fill="auto"/>
        <w:spacing w:before="0" w:after="0" w:line="235" w:lineRule="exact"/>
        <w:ind w:firstLine="260"/>
        <w:jc w:val="both"/>
      </w:pPr>
      <w:r>
        <w:t xml:space="preserve">Ich genoß großes Vorrecht und war in fast allem wie die Schwestern gehalten, ja mehr noch, ich war ihr „Kind", dem sie ihre ganze Liebe zuwandte. Da sie selbst keine Familie hatte, brauchte sie so etwas ganz Persönliches und war </w:t>
      </w:r>
      <w:r>
        <w:t>glücklich, eine Tochter zu haben, die ihr ausschließlich gehörte. Unser Verhältnis wurde auch immer mehr das von Mutter und Tochter, und besonders nach jeder Betrübnis wurde es um so inniger. Vielleicht stand ich, mir unbewußt, zwischen Mutter Emma und den</w:t>
      </w:r>
      <w:r>
        <w:t xml:space="preserve"> Schwestern, die mir aber bald wie Geschwister waren. Mutter Emma hat ihnen ja auch stets große Liebe entgegengebracht, so konnte wohl keine Eifersucht aufkommen; jedenfalls merkte ich nichts davon. Sie mußten ja als Diakonissen auch anders geführt werden.</w:t>
      </w:r>
      <w:r>
        <w:t xml:space="preserve"> Ich glaube, sie freuten sich, daß ihre geliebte, verehrte Mutter eine spezielle Hilfe hatte.</w:t>
      </w:r>
    </w:p>
    <w:p w:rsidR="001B6754" w:rsidRDefault="0050342A">
      <w:pPr>
        <w:pStyle w:val="Bodytext20"/>
        <w:framePr w:w="4680" w:h="7590" w:hRule="exact" w:wrap="none" w:vAnchor="page" w:hAnchor="page" w:x="777" w:y="950"/>
        <w:shd w:val="clear" w:color="auto" w:fill="auto"/>
        <w:spacing w:before="0" w:after="0" w:line="235" w:lineRule="exact"/>
        <w:ind w:firstLine="260"/>
        <w:jc w:val="both"/>
      </w:pPr>
      <w:r>
        <w:t>An allem, was es im Leben des Mutterhauses gab, durfte ich teilnehmen: an den Andachten, in denen Mutter Emma das Wort auslegte wie ein Pfarrer, an den gemütliche</w:t>
      </w:r>
      <w:r>
        <w:t>n Leseabenden, in denen man hand= arbeiten und flicken konnte. Dann war alljährlich in der Vorweihnachtszeit der Aufbau für die Kinderbe= scherung. Daran wurde in der Nacht vor der Besche= rung emsig gearbeitet bis zum frühen Morgen, unent= wegt und frohen</w:t>
      </w:r>
      <w:r>
        <w:t xml:space="preserve"> Muts allen voran die unermüdliche Mutter des Hauses. Zur Stärkung gab es um drei oder vier Uhr früh eine gute Nudelsuppe mit viel Fleisch.</w:t>
      </w:r>
    </w:p>
    <w:p w:rsidR="001B6754" w:rsidRDefault="0050342A">
      <w:pPr>
        <w:pStyle w:val="Bodytext20"/>
        <w:framePr w:w="4680" w:h="7590" w:hRule="exact" w:wrap="none" w:vAnchor="page" w:hAnchor="page" w:x="777" w:y="950"/>
        <w:shd w:val="clear" w:color="auto" w:fill="auto"/>
        <w:spacing w:before="0" w:after="0" w:line="235" w:lineRule="exact"/>
        <w:ind w:firstLine="260"/>
        <w:jc w:val="both"/>
      </w:pPr>
      <w:r>
        <w:t>Unvergeßlich sind mir auch die fröhlichen Schlacht= feste, die ebenfalls in der Nacht veranstaltet wurden, weil Mutt</w:t>
      </w:r>
      <w:r>
        <w:t>er Emma am Tage zuviel Abhaltung und Behinderung hatte. Ich sehe es noch deutlich vor mir,</w:t>
      </w:r>
    </w:p>
    <w:p w:rsidR="001B6754" w:rsidRDefault="0050342A">
      <w:pPr>
        <w:pStyle w:val="Headerorfooter0"/>
        <w:framePr w:wrap="none" w:vAnchor="page" w:hAnchor="page" w:x="791" w:y="8744"/>
        <w:shd w:val="clear" w:color="auto" w:fill="auto"/>
        <w:spacing w:line="200" w:lineRule="exact"/>
      </w:pPr>
      <w:r>
        <w:rPr>
          <w:rStyle w:val="HeaderorfooterSpacing0pt"/>
        </w:rPr>
        <w:t>62</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70" w:h="7590" w:hRule="exact" w:wrap="none" w:vAnchor="page" w:hAnchor="page" w:x="782" w:y="955"/>
        <w:shd w:val="clear" w:color="auto" w:fill="auto"/>
        <w:spacing w:before="0" w:after="0" w:line="235" w:lineRule="exact"/>
        <w:ind w:firstLine="0"/>
        <w:jc w:val="both"/>
      </w:pPr>
      <w:r>
        <w:t>wie die kleine Mutter in der Küchenschürze vor dem großen Kochherd auf der Fußbank stand, im großen Topf herumrührte und die Grützwurst oder</w:t>
      </w:r>
      <w:r>
        <w:t xml:space="preserve"> Sülze, die sie vorzüglich zu bereiten wußte, abschmeckte. Viele Hände halfen Speck schneiden, Wurst stopfen, Sülze abfüllen. Und wie gern tat man das, wenn so eine fröhliche, tüchtige Mutter das Regiment führte! Gegen Morgen, während der Wurstkessel leise</w:t>
      </w:r>
      <w:r>
        <w:t xml:space="preserve"> brodelnd das Werk unserer Hände vollendete, setzten wir uns zur wohlverdienten Labung nieder: Semmelwurst und Malzbier. Wie das schmeckte! Mit Lob und Dank zum Herrn beendete Mutter Emma dieses nächtliche Fest, und jedes begab sich für wenige Stunden noch</w:t>
      </w:r>
      <w:r>
        <w:t xml:space="preserve"> zur Ruhe.</w:t>
      </w:r>
    </w:p>
    <w:p w:rsidR="001B6754" w:rsidRDefault="0050342A">
      <w:pPr>
        <w:pStyle w:val="Bodytext20"/>
        <w:framePr w:w="4670" w:h="7590" w:hRule="exact" w:wrap="none" w:vAnchor="page" w:hAnchor="page" w:x="782" w:y="955"/>
        <w:shd w:val="clear" w:color="auto" w:fill="auto"/>
        <w:spacing w:before="0" w:after="0" w:line="235" w:lineRule="exact"/>
        <w:ind w:firstLine="240"/>
        <w:jc w:val="both"/>
      </w:pPr>
      <w:r>
        <w:t>Mutter Emma machte mir immer den Eindruck einer unermüdlichen Schafferin, die aber ihre Kraft aus ewiger Quelle bezog. „O ein treuer Gott!" Dieses Wort des Paulus aus 2. Kor. 1, 18 war ihr selbst aus der Seele gesprochen, und sie hat es oft ange</w:t>
      </w:r>
      <w:r>
        <w:t>führt.</w:t>
      </w:r>
    </w:p>
    <w:p w:rsidR="001B6754" w:rsidRDefault="0050342A">
      <w:pPr>
        <w:pStyle w:val="Bodytext20"/>
        <w:framePr w:w="4670" w:h="7590" w:hRule="exact" w:wrap="none" w:vAnchor="page" w:hAnchor="page" w:x="782" w:y="955"/>
        <w:shd w:val="clear" w:color="auto" w:fill="auto"/>
        <w:spacing w:before="0" w:after="0" w:line="235" w:lineRule="exact"/>
        <w:ind w:firstLine="240"/>
        <w:jc w:val="both"/>
      </w:pPr>
      <w:r>
        <w:t>Als sie siebzig Jahre alt war, kam die große Heim= suchung über sie: Das Mutterhaus und das Kinder= heim, ihr Lebenswerk, wurden durch Bomben ganz zerstört. Die Kinder waren glücklicherweise alle eva= kuiert, nur einige Alte waren noch da, von denen</w:t>
      </w:r>
      <w:r>
        <w:t xml:space="preserve"> etliche dabei zu Schaden kamen. Dieses erschütternde Erlebnis und das Sitzen und Bangen im Keller in den zahlreichen Bombennächten führte zu Mutter Emmas schwerer Krankheit, die nach Jahresfrist ausbrach. Sie mußte operiert werden, und ihr Leben hing an e</w:t>
      </w:r>
      <w:r>
        <w:t>inem Seidenfädchen. Fast jeden Tag besuchte ich mein kran= kes Mutterle im Behelfskrankenhaus in der Heer= Straße, wo durch besondere Vergünstigung der leiten=</w:t>
      </w:r>
    </w:p>
    <w:p w:rsidR="001B6754" w:rsidRDefault="0050342A">
      <w:pPr>
        <w:pStyle w:val="Headerorfooter130"/>
        <w:framePr w:wrap="none" w:vAnchor="page" w:hAnchor="page" w:x="5193" w:y="8755"/>
        <w:shd w:val="clear" w:color="auto" w:fill="auto"/>
        <w:spacing w:line="240" w:lineRule="exact"/>
      </w:pPr>
      <w:r>
        <w:t>63</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Bodytext20"/>
        <w:framePr w:w="4627" w:h="7575" w:hRule="exact" w:wrap="none" w:vAnchor="page" w:hAnchor="page" w:x="803" w:y="955"/>
        <w:shd w:val="clear" w:color="auto" w:fill="auto"/>
        <w:spacing w:before="0" w:after="0" w:line="235" w:lineRule="exact"/>
        <w:ind w:firstLine="0"/>
        <w:jc w:val="both"/>
      </w:pPr>
      <w:r>
        <w:t xml:space="preserve">den Schwester unsere Schwester Hedwig Panneck die Privatpflege und </w:t>
      </w:r>
      <w:r>
        <w:t>Nachtwache für unsere Mutter über= nehmen durfte. Diese gute, hingebungsvolle Pflege und die Gebete aller Schwestern und Freunde trugen dazu bei, daß unsere liebe Mutter uns wiederge= schenkt wurde. „O ein treuer Gott!"</w:t>
      </w:r>
    </w:p>
    <w:p w:rsidR="001B6754" w:rsidRDefault="0050342A">
      <w:pPr>
        <w:pStyle w:val="Bodytext20"/>
        <w:framePr w:w="4627" w:h="7575" w:hRule="exact" w:wrap="none" w:vAnchor="page" w:hAnchor="page" w:x="803" w:y="955"/>
        <w:shd w:val="clear" w:color="auto" w:fill="auto"/>
        <w:spacing w:before="0" w:after="216" w:line="235" w:lineRule="exact"/>
        <w:ind w:firstLine="260"/>
        <w:jc w:val="both"/>
      </w:pPr>
      <w:r>
        <w:t>Mit zunehmendem Alter wurden Mutters</w:t>
      </w:r>
      <w:r>
        <w:t xml:space="preserve"> Augen immer schwächer. Wie bangte sie um ihr Augenlicht und wie litt sie darunter, daß sie so wenig sehen und erkennen konnte! Bald konnte sie nichts mehr lesen, schreiben nur sehr mühsam. Von nun an brauchte Mutter Emma ihre „rechte Hand" mehr denn je. I</w:t>
      </w:r>
      <w:r>
        <w:t>n</w:t>
      </w:r>
      <w:r>
        <w:softHyphen/>
        <w:t xml:space="preserve">zwischen hatte ich ihren langjährigen Herzenswunsch erfüllt und war eine fröhliche St. MichaehSchwester geworden. Bei meiner Einsegnung sagte sie immer wieder voll Freude und tränenden Auges: „Daß ich </w:t>
      </w:r>
      <w:r>
        <w:rPr>
          <w:rStyle w:val="Bodytext2Italic"/>
        </w:rPr>
        <w:t>das</w:t>
      </w:r>
      <w:r>
        <w:t xml:space="preserve"> noch erlebe!" Als ich zu ihr sagte: „Gelt, ich ha</w:t>
      </w:r>
      <w:r>
        <w:t>be dich sehr lange warten lassen?", sagte sie: „Ja, sehr lange. Aber ich hab's gewußt, daß es noch kommt; ich habe ja all die Zeit dafür gebetet." Ach, wie haben wir beide uns jetzt noch viel besser verstanden und noch mehr geliebt, wie sind wir zusammenge</w:t>
      </w:r>
      <w:r>
        <w:t>wachsen in ihren letzten Lebensjahren, als sie, müde und krank, besondere Hilfe und Betreuung brauchte! Wohl wurde sie äußerlich immer schwächer, aber ihre Seele blieb groß und stark. Reich war ihr Gebetsleben, und ihre Gemeinschaft mit dem Herrn Jesus wur</w:t>
      </w:r>
      <w:r>
        <w:t>de immer inniger und ihre Sehnsucht, ihn zu schauen, immer größer. Dieses Sehnen ist jetzt erfüllt: Ihn, den ihre Seele liebte, darf sie sehen in seiner Schöne.</w:t>
      </w:r>
    </w:p>
    <w:p w:rsidR="001B6754" w:rsidRDefault="0050342A">
      <w:pPr>
        <w:pStyle w:val="Bodytext20"/>
        <w:framePr w:w="4627" w:h="7575" w:hRule="exact" w:wrap="none" w:vAnchor="page" w:hAnchor="page" w:x="803" w:y="955"/>
        <w:shd w:val="clear" w:color="auto" w:fill="auto"/>
        <w:spacing w:before="0" w:after="0" w:line="190" w:lineRule="exact"/>
        <w:ind w:right="260" w:firstLine="0"/>
        <w:jc w:val="right"/>
      </w:pPr>
      <w:r>
        <w:t>Schwester Maria Heckei</w:t>
      </w:r>
    </w:p>
    <w:p w:rsidR="001B6754" w:rsidRDefault="0050342A">
      <w:pPr>
        <w:pStyle w:val="Headerorfooter0"/>
        <w:framePr w:wrap="none" w:vAnchor="page" w:hAnchor="page" w:x="818" w:y="8749"/>
        <w:shd w:val="clear" w:color="auto" w:fill="auto"/>
        <w:spacing w:line="200" w:lineRule="exact"/>
      </w:pPr>
      <w:r>
        <w:rPr>
          <w:rStyle w:val="HeaderorfooterSpacing0pt0"/>
        </w:rPr>
        <w:t>64</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pStyle w:val="Heading320"/>
        <w:framePr w:w="4627" w:h="298" w:hRule="exact" w:wrap="none" w:vAnchor="page" w:hAnchor="page" w:x="758" w:y="962"/>
        <w:shd w:val="clear" w:color="auto" w:fill="auto"/>
        <w:spacing w:after="0" w:line="190" w:lineRule="exact"/>
        <w:ind w:right="140"/>
      </w:pPr>
      <w:bookmarkStart w:id="10" w:name="bookmark9"/>
      <w:r>
        <w:t>„Zeugen des gegenwärtigen Gottes"</w:t>
      </w:r>
      <w:bookmarkEnd w:id="10"/>
    </w:p>
    <w:p w:rsidR="001B6754" w:rsidRDefault="0050342A">
      <w:pPr>
        <w:pStyle w:val="Bodytext70"/>
        <w:framePr w:w="4627" w:h="580" w:hRule="exact" w:wrap="none" w:vAnchor="page" w:hAnchor="page" w:x="758" w:y="1453"/>
        <w:shd w:val="clear" w:color="auto" w:fill="auto"/>
        <w:spacing w:line="173" w:lineRule="exact"/>
        <w:ind w:right="140"/>
        <w:jc w:val="center"/>
      </w:pPr>
      <w:r>
        <w:t>Alphabetische</w:t>
      </w:r>
      <w:r>
        <w:t>s Verzeichnis</w:t>
      </w:r>
      <w:r>
        <w:br/>
        <w:t>der bisher erschienenen Bände</w:t>
      </w:r>
    </w:p>
    <w:p w:rsidR="001B6754" w:rsidRDefault="0050342A">
      <w:pPr>
        <w:pStyle w:val="Bodytext110"/>
        <w:framePr w:w="4627" w:h="580" w:hRule="exact" w:wrap="none" w:vAnchor="page" w:hAnchor="page" w:x="758" w:y="1453"/>
        <w:shd w:val="clear" w:color="auto" w:fill="auto"/>
        <w:ind w:right="140"/>
      </w:pPr>
      <w:r>
        <w:t>(In Klammern die Nummer des Bandes)</w:t>
      </w:r>
    </w:p>
    <w:p w:rsidR="001B6754" w:rsidRDefault="0050342A">
      <w:pPr>
        <w:pStyle w:val="Bodytext110"/>
        <w:framePr w:w="1766" w:h="6870" w:hRule="exact" w:wrap="none" w:vAnchor="page" w:hAnchor="page" w:x="1094" w:y="2099"/>
        <w:shd w:val="clear" w:color="auto" w:fill="auto"/>
        <w:spacing w:line="125" w:lineRule="exact"/>
        <w:jc w:val="left"/>
      </w:pPr>
      <w:r>
        <w:t>Arndt, E. M. (134/135) Arndt, J. (89/90)</w:t>
      </w:r>
    </w:p>
    <w:p w:rsidR="001B6754" w:rsidRDefault="0050342A">
      <w:pPr>
        <w:pStyle w:val="Bodytext110"/>
        <w:framePr w:w="1766" w:h="6870" w:hRule="exact" w:wrap="none" w:vAnchor="page" w:hAnchor="page" w:x="1094" w:y="2099"/>
        <w:shd w:val="clear" w:color="auto" w:fill="auto"/>
        <w:spacing w:line="125" w:lineRule="exact"/>
        <w:jc w:val="left"/>
      </w:pPr>
      <w:r>
        <w:t>Arnold, G. (115/116) Averdieck, E. (126)</w:t>
      </w:r>
    </w:p>
    <w:p w:rsidR="001B6754" w:rsidRDefault="0050342A">
      <w:pPr>
        <w:pStyle w:val="Bodytext110"/>
        <w:framePr w:w="1766" w:h="6870" w:hRule="exact" w:wrap="none" w:vAnchor="page" w:hAnchor="page" w:x="1094" w:y="2099"/>
        <w:shd w:val="clear" w:color="auto" w:fill="auto"/>
        <w:spacing w:line="125" w:lineRule="exact"/>
        <w:jc w:val="left"/>
      </w:pPr>
      <w:r>
        <w:t>Bach, J. S. (14)</w:t>
      </w:r>
    </w:p>
    <w:p w:rsidR="001B6754" w:rsidRDefault="0050342A">
      <w:pPr>
        <w:pStyle w:val="Bodytext110"/>
        <w:framePr w:w="1766" w:h="6870" w:hRule="exact" w:wrap="none" w:vAnchor="page" w:hAnchor="page" w:x="1094" w:y="2099"/>
        <w:shd w:val="clear" w:color="auto" w:fill="auto"/>
        <w:spacing w:line="125" w:lineRule="exact"/>
        <w:jc w:val="left"/>
      </w:pPr>
      <w:r>
        <w:t>Barnardo, Th. J. (70) Bengel, J. A. (45)</w:t>
      </w:r>
    </w:p>
    <w:p w:rsidR="001B6754" w:rsidRDefault="0050342A">
      <w:pPr>
        <w:pStyle w:val="Bodytext110"/>
        <w:framePr w:w="1766" w:h="6870" w:hRule="exact" w:wrap="none" w:vAnchor="page" w:hAnchor="page" w:x="1094" w:y="2099"/>
        <w:shd w:val="clear" w:color="auto" w:fill="auto"/>
        <w:spacing w:line="125" w:lineRule="exact"/>
        <w:jc w:val="left"/>
      </w:pPr>
      <w:r>
        <w:t>Bezzel, IH. (153/154)</w:t>
      </w:r>
    </w:p>
    <w:p w:rsidR="001B6754" w:rsidRDefault="0050342A">
      <w:pPr>
        <w:pStyle w:val="Bodytext110"/>
        <w:framePr w:w="1766" w:h="6870" w:hRule="exact" w:wrap="none" w:vAnchor="page" w:hAnchor="page" w:x="1094" w:y="2099"/>
        <w:shd w:val="clear" w:color="auto" w:fill="auto"/>
        <w:spacing w:line="125" w:lineRule="exact"/>
        <w:jc w:val="left"/>
      </w:pPr>
      <w:r>
        <w:t xml:space="preserve">Binde, F. </w:t>
      </w:r>
      <w:r>
        <w:t>(92/93) Blumhardt, J. Ch. (3) Bodelsehwingh, F. v. (1) Bonhoeffer, D. (119/120) Braun, F. (46/47)</w:t>
      </w:r>
    </w:p>
    <w:p w:rsidR="001B6754" w:rsidRDefault="0050342A">
      <w:pPr>
        <w:pStyle w:val="Bodytext110"/>
        <w:framePr w:w="1766" w:h="6870" w:hRule="exact" w:wrap="none" w:vAnchor="page" w:hAnchor="page" w:x="1094" w:y="2099"/>
        <w:shd w:val="clear" w:color="auto" w:fill="auto"/>
        <w:spacing w:line="125" w:lineRule="exact"/>
        <w:jc w:val="left"/>
      </w:pPr>
      <w:r>
        <w:t>Büchsei, K. (51/52) Bunyan, J. (110/111) Busch, J. (149)</w:t>
      </w:r>
    </w:p>
    <w:p w:rsidR="001B6754" w:rsidRDefault="0050342A">
      <w:pPr>
        <w:pStyle w:val="Bodytext110"/>
        <w:framePr w:w="1766" w:h="6870" w:hRule="exact" w:wrap="none" w:vAnchor="page" w:hAnchor="page" w:x="1094" w:y="2099"/>
        <w:shd w:val="clear" w:color="auto" w:fill="auto"/>
        <w:spacing w:line="125" w:lineRule="exact"/>
        <w:jc w:val="left"/>
      </w:pPr>
      <w:r>
        <w:t>Busch, W. (2)</w:t>
      </w:r>
    </w:p>
    <w:p w:rsidR="001B6754" w:rsidRDefault="0050342A">
      <w:pPr>
        <w:pStyle w:val="Bodytext110"/>
        <w:framePr w:w="1766" w:h="6870" w:hRule="exact" w:wrap="none" w:vAnchor="page" w:hAnchor="page" w:x="1094" w:y="2099"/>
        <w:shd w:val="clear" w:color="auto" w:fill="auto"/>
        <w:spacing w:line="125" w:lineRule="exact"/>
        <w:jc w:val="left"/>
      </w:pPr>
      <w:r>
        <w:t>Calvin, J. (139/140) Christlieb, A. (59/60) Claudius, M. (7/8)</w:t>
      </w:r>
    </w:p>
    <w:p w:rsidR="001B6754" w:rsidRDefault="0050342A">
      <w:pPr>
        <w:pStyle w:val="Bodytext110"/>
        <w:framePr w:w="1766" w:h="6870" w:hRule="exact" w:wrap="none" w:vAnchor="page" w:hAnchor="page" w:x="1094" w:y="2099"/>
        <w:shd w:val="clear" w:color="auto" w:fill="auto"/>
        <w:spacing w:line="125" w:lineRule="exact"/>
        <w:jc w:val="left"/>
      </w:pPr>
      <w:r>
        <w:t>Engels, J. G. (22/23) Fi</w:t>
      </w:r>
      <w:r>
        <w:t>schbach, Mutter (31/32) Francke, A. H. (144/145) Funcke, O. (16/17) Gerhardt, P. (12/13) Gobat, S. (129/130) Goßner</w:t>
      </w:r>
      <w:r>
        <w:rPr>
          <w:vertAlign w:val="subscript"/>
        </w:rPr>
        <w:t>H</w:t>
      </w:r>
      <w:r>
        <w:t>J. (101/102) Gurland, R. (156)</w:t>
      </w:r>
    </w:p>
    <w:p w:rsidR="001B6754" w:rsidRDefault="0050342A">
      <w:pPr>
        <w:pStyle w:val="Bodytext110"/>
        <w:framePr w:w="1766" w:h="6870" w:hRule="exact" w:wrap="none" w:vAnchor="page" w:hAnchor="page" w:x="1094" w:y="2099"/>
        <w:shd w:val="clear" w:color="auto" w:fill="auto"/>
        <w:spacing w:line="125" w:lineRule="exact"/>
        <w:jc w:val="left"/>
      </w:pPr>
      <w:r>
        <w:t>Hahn. T. (64/65)</w:t>
      </w:r>
    </w:p>
    <w:p w:rsidR="001B6754" w:rsidRDefault="0050342A">
      <w:pPr>
        <w:pStyle w:val="Bodytext110"/>
        <w:framePr w:w="1766" w:h="6870" w:hRule="exact" w:wrap="none" w:vAnchor="page" w:hAnchor="page" w:x="1094" w:y="2099"/>
        <w:shd w:val="clear" w:color="auto" w:fill="auto"/>
        <w:spacing w:line="125" w:lineRule="exact"/>
        <w:jc w:val="left"/>
      </w:pPr>
      <w:r>
        <w:t xml:space="preserve">Hamann, J. G. (71) Hanna, Tante (31/32) Harms, L. (131/132) Hauge, H. N. (43/44) Hauser, M. </w:t>
      </w:r>
      <w:r>
        <w:t>(25/26) Heermann, J. (136)</w:t>
      </w:r>
    </w:p>
    <w:p w:rsidR="001B6754" w:rsidRDefault="0050342A">
      <w:pPr>
        <w:pStyle w:val="Bodytext110"/>
        <w:framePr w:w="1766" w:h="6870" w:hRule="exact" w:wrap="none" w:vAnchor="page" w:hAnchor="page" w:x="1094" w:y="2099"/>
        <w:shd w:val="clear" w:color="auto" w:fill="auto"/>
        <w:spacing w:line="125" w:lineRule="exact"/>
        <w:jc w:val="left"/>
      </w:pPr>
      <w:r>
        <w:t>Heim, K. (148)</w:t>
      </w:r>
    </w:p>
    <w:p w:rsidR="001B6754" w:rsidRDefault="0050342A">
      <w:pPr>
        <w:pStyle w:val="Bodytext110"/>
        <w:framePr w:w="1766" w:h="6870" w:hRule="exact" w:wrap="none" w:vAnchor="page" w:hAnchor="page" w:x="1094" w:y="2099"/>
        <w:shd w:val="clear" w:color="auto" w:fill="auto"/>
        <w:spacing w:line="125" w:lineRule="exact"/>
        <w:jc w:val="left"/>
      </w:pPr>
      <w:r>
        <w:t>Hilty, C. (4)</w:t>
      </w:r>
    </w:p>
    <w:p w:rsidR="001B6754" w:rsidRDefault="0050342A">
      <w:pPr>
        <w:pStyle w:val="Bodytext110"/>
        <w:framePr w:w="1766" w:h="6870" w:hRule="exact" w:wrap="none" w:vAnchor="page" w:hAnchor="page" w:x="1094" w:y="2099"/>
        <w:shd w:val="clear" w:color="auto" w:fill="auto"/>
        <w:spacing w:line="125" w:lineRule="exact"/>
        <w:jc w:val="left"/>
      </w:pPr>
      <w:r>
        <w:t>Hofacker, L. (29/30)</w:t>
      </w:r>
    </w:p>
    <w:p w:rsidR="001B6754" w:rsidRDefault="0050342A">
      <w:pPr>
        <w:pStyle w:val="Bodytext110"/>
        <w:framePr w:w="1766" w:h="6870" w:hRule="exact" w:wrap="none" w:vAnchor="page" w:hAnchor="page" w:x="1094" w:y="2099"/>
        <w:shd w:val="clear" w:color="auto" w:fill="auto"/>
        <w:spacing w:line="125" w:lineRule="exact"/>
        <w:jc w:val="left"/>
      </w:pPr>
      <w:r>
        <w:t>Hus, J. (107) Jung-Stilling, H. (11) Kagawa, T. (18/19) Keller, S. (5)</w:t>
      </w:r>
    </w:p>
    <w:p w:rsidR="001B6754" w:rsidRDefault="0050342A">
      <w:pPr>
        <w:pStyle w:val="Bodytext110"/>
        <w:framePr w:w="1766" w:h="6870" w:hRule="exact" w:wrap="none" w:vAnchor="page" w:hAnchor="page" w:x="1094" w:y="2099"/>
        <w:shd w:val="clear" w:color="auto" w:fill="auto"/>
        <w:spacing w:line="125" w:lineRule="exact"/>
        <w:jc w:val="left"/>
      </w:pPr>
      <w:r>
        <w:t>Knapp, A. (152) Knobelsdorff, C. v. (20) Korff, M. M. (108/109) Livingstone, D. (146/147) Löhe, W. (141/142)</w:t>
      </w:r>
      <w:r>
        <w:t xml:space="preserve"> Lohmann, E. (157) Luther, K. (125)</w:t>
      </w:r>
    </w:p>
    <w:p w:rsidR="001B6754" w:rsidRDefault="0050342A">
      <w:pPr>
        <w:pStyle w:val="Bodytext110"/>
        <w:framePr w:w="1766" w:h="6870" w:hRule="exact" w:wrap="none" w:vAnchor="page" w:hAnchor="page" w:x="1094" w:y="2099"/>
        <w:shd w:val="clear" w:color="auto" w:fill="auto"/>
        <w:spacing w:line="125" w:lineRule="exact"/>
        <w:jc w:val="left"/>
      </w:pPr>
      <w:r>
        <w:t>Luther, M. (105/106) Menge, H. (112)</w:t>
      </w:r>
    </w:p>
    <w:p w:rsidR="001B6754" w:rsidRDefault="0050342A">
      <w:pPr>
        <w:pStyle w:val="Bodytext110"/>
        <w:framePr w:w="1766" w:h="6870" w:hRule="exact" w:wrap="none" w:vAnchor="page" w:hAnchor="page" w:x="1094" w:y="2099"/>
        <w:shd w:val="clear" w:color="auto" w:fill="auto"/>
        <w:spacing w:line="125" w:lineRule="exact"/>
        <w:jc w:val="left"/>
      </w:pPr>
      <w:r>
        <w:t>Michaelis, W. (38) Modersohn, E. (57/58)</w:t>
      </w:r>
    </w:p>
    <w:p w:rsidR="001B6754" w:rsidRDefault="0050342A">
      <w:pPr>
        <w:pStyle w:val="Bodytext110"/>
        <w:framePr w:w="1795" w:h="6739" w:hRule="exact" w:wrap="none" w:vAnchor="page" w:hAnchor="page" w:x="3379" w:y="2100"/>
        <w:shd w:val="clear" w:color="auto" w:fill="auto"/>
        <w:spacing w:line="125" w:lineRule="exact"/>
        <w:jc w:val="left"/>
      </w:pPr>
      <w:r>
        <w:t xml:space="preserve">Mott, J. R. (159/160) Müller, G. (68) Nommensen, L. (77/78) Oertzen, D. v. (150/151) Oetinger, F. Ch. (49/50) Oetzbach, Fritz (98/99) Ohm </w:t>
      </w:r>
      <w:r>
        <w:t>Michel (62/63) Pestalozzi, J. H. (39) Popken, M. (55/56) Pückler, E. v. (91) Rahlenbeck, H. (62/63) Ramabai, P. (83) Rappard, C. H. (41/42) Rappard, D. (103/104) Redern, H. v. (127/128) Richter, L. (27/28) Rothkirch, E. v. (133) Savonarola, G. (123/124) Sc</w:t>
      </w:r>
      <w:r>
        <w:t>hmidt, W. (100) (Heißdampf-Schmidt) Schrenk. E. (24) Seekendorff, H. v. (21) Seitz, J. (86)</w:t>
      </w:r>
    </w:p>
    <w:p w:rsidR="001B6754" w:rsidRDefault="0050342A">
      <w:pPr>
        <w:pStyle w:val="Bodytext110"/>
        <w:framePr w:w="1795" w:h="6739" w:hRule="exact" w:wrap="none" w:vAnchor="page" w:hAnchor="page" w:x="3379" w:y="2100"/>
        <w:shd w:val="clear" w:color="auto" w:fill="auto"/>
        <w:spacing w:line="125" w:lineRule="exact"/>
        <w:jc w:val="left"/>
      </w:pPr>
      <w:r>
        <w:t>Sieveking, A. (87/88) Simsa, J. (72/73)</w:t>
      </w:r>
    </w:p>
    <w:p w:rsidR="001B6754" w:rsidRDefault="0050342A">
      <w:pPr>
        <w:pStyle w:val="Bodytext110"/>
        <w:framePr w:w="1795" w:h="6739" w:hRule="exact" w:wrap="none" w:vAnchor="page" w:hAnchor="page" w:x="3379" w:y="2100"/>
        <w:shd w:val="clear" w:color="auto" w:fill="auto"/>
        <w:spacing w:line="125" w:lineRule="exact"/>
        <w:jc w:val="left"/>
      </w:pPr>
      <w:r>
        <w:t>Spener, Ph. J. (81/82) Spitta, Ph. (121/122) Spittler, Chr. F. (113/114) Spurgeon, Ch. H. (37) Stein, K. Frh. v. (117/118) S</w:t>
      </w:r>
      <w:r>
        <w:t>toecker, A. (137/138) Taylor, J. H. (40) Tersteegen, G. (94/95) Thadden-Trieglaff,</w:t>
      </w:r>
    </w:p>
    <w:p w:rsidR="001B6754" w:rsidRDefault="0050342A">
      <w:pPr>
        <w:pStyle w:val="Bodytext110"/>
        <w:framePr w:w="1795" w:h="6739" w:hRule="exact" w:wrap="none" w:vAnchor="page" w:hAnchor="page" w:x="3379" w:y="2100"/>
        <w:shd w:val="clear" w:color="auto" w:fill="auto"/>
        <w:spacing w:line="125" w:lineRule="exact"/>
        <w:ind w:left="160"/>
        <w:jc w:val="left"/>
      </w:pPr>
      <w:r>
        <w:t>R. v. (155)</w:t>
      </w:r>
    </w:p>
    <w:p w:rsidR="001B6754" w:rsidRDefault="0050342A">
      <w:pPr>
        <w:pStyle w:val="Bodytext110"/>
        <w:framePr w:w="1795" w:h="6739" w:hRule="exact" w:wrap="none" w:vAnchor="page" w:hAnchor="page" w:x="3379" w:y="2100"/>
        <w:shd w:val="clear" w:color="auto" w:fill="auto"/>
        <w:spacing w:line="125" w:lineRule="exact"/>
        <w:jc w:val="left"/>
      </w:pPr>
      <w:r>
        <w:t>Tholuck, A. (158) Tiele-Winckler, E. v. (15) Traub, F. (79/80)</w:t>
      </w:r>
    </w:p>
    <w:p w:rsidR="001B6754" w:rsidRDefault="0050342A">
      <w:pPr>
        <w:pStyle w:val="Bodytext110"/>
        <w:framePr w:w="1795" w:h="6739" w:hRule="exact" w:wrap="none" w:vAnchor="page" w:hAnchor="page" w:x="3379" w:y="2100"/>
        <w:shd w:val="clear" w:color="auto" w:fill="auto"/>
        <w:spacing w:line="125" w:lineRule="exact"/>
        <w:jc w:val="left"/>
      </w:pPr>
      <w:r>
        <w:t>Vetter, J. (74/75) Volkening, J. H. (76) Vömel, A. (69)</w:t>
      </w:r>
    </w:p>
    <w:p w:rsidR="001B6754" w:rsidRDefault="0050342A">
      <w:pPr>
        <w:pStyle w:val="Bodytext110"/>
        <w:framePr w:w="1795" w:h="6739" w:hRule="exact" w:wrap="none" w:vAnchor="page" w:hAnchor="page" w:x="3379" w:y="2100"/>
        <w:shd w:val="clear" w:color="auto" w:fill="auto"/>
        <w:spacing w:line="125" w:lineRule="exact"/>
        <w:jc w:val="left"/>
      </w:pPr>
      <w:r>
        <w:t>Waldersee, Gräfin (31/32) Weber, P. (53/54</w:t>
      </w:r>
      <w:r>
        <w:t>)</w:t>
      </w:r>
    </w:p>
    <w:p w:rsidR="001B6754" w:rsidRDefault="0050342A">
      <w:pPr>
        <w:pStyle w:val="Bodytext110"/>
        <w:framePr w:w="1795" w:h="6739" w:hRule="exact" w:wrap="none" w:vAnchor="page" w:hAnchor="page" w:x="3379" w:y="2100"/>
        <w:shd w:val="clear" w:color="auto" w:fill="auto"/>
        <w:spacing w:line="125" w:lineRule="exact"/>
        <w:jc w:val="left"/>
      </w:pPr>
      <w:r>
        <w:t>Wesley, J. (66/67) Wiehern, J. H. (96/97) Wirths, Vater (62/63) Woltersdorf, E. G. (79/80) Wrede, M. (9/10)</w:t>
      </w:r>
    </w:p>
    <w:p w:rsidR="001B6754" w:rsidRDefault="0050342A">
      <w:pPr>
        <w:pStyle w:val="Bodytext110"/>
        <w:framePr w:w="1795" w:h="6739" w:hRule="exact" w:wrap="none" w:vAnchor="page" w:hAnchor="page" w:x="3379" w:y="2100"/>
        <w:shd w:val="clear" w:color="auto" w:fill="auto"/>
        <w:spacing w:line="125" w:lineRule="exact"/>
        <w:jc w:val="left"/>
      </w:pPr>
      <w:r>
        <w:t>Wurmb v. Zink, M. (6) Zink, E. (161)</w:t>
      </w:r>
    </w:p>
    <w:p w:rsidR="001B6754" w:rsidRDefault="0050342A">
      <w:pPr>
        <w:pStyle w:val="Bodytext110"/>
        <w:framePr w:w="1795" w:h="6739" w:hRule="exact" w:wrap="none" w:vAnchor="page" w:hAnchor="page" w:x="3379" w:y="2100"/>
        <w:shd w:val="clear" w:color="auto" w:fill="auto"/>
        <w:spacing w:line="125" w:lineRule="exact"/>
        <w:jc w:val="left"/>
      </w:pPr>
      <w:r>
        <w:t>Zinzendorf, N. L. (84/85) Zwingli, U. (143)</w:t>
      </w:r>
    </w:p>
    <w:p w:rsidR="001B6754" w:rsidRDefault="0050342A">
      <w:pPr>
        <w:pStyle w:val="Bodytext70"/>
        <w:framePr w:w="4080" w:h="485" w:hRule="exact" w:wrap="none" w:vAnchor="page" w:hAnchor="page" w:x="1094" w:y="8972"/>
        <w:shd w:val="clear" w:color="auto" w:fill="auto"/>
        <w:spacing w:line="211" w:lineRule="exact"/>
        <w:ind w:right="20"/>
        <w:jc w:val="center"/>
      </w:pPr>
      <w:r>
        <w:t>Einzelnummer DM 2,00; Doppelnummer DM 2,50</w:t>
      </w:r>
      <w:r>
        <w:br/>
      </w:r>
      <w:r>
        <w:rPr>
          <w:rStyle w:val="Bodytext7David7pt"/>
        </w:rPr>
        <w:t>Die Reihe wird fortges</w:t>
      </w:r>
      <w:r>
        <w:rPr>
          <w:rStyle w:val="Bodytext7David7pt"/>
        </w:rPr>
        <w:t>etzt.</w:t>
      </w:r>
    </w:p>
    <w:p w:rsidR="001B6754" w:rsidRDefault="001B6754">
      <w:pPr>
        <w:rPr>
          <w:sz w:val="2"/>
          <w:szCs w:val="2"/>
        </w:rPr>
        <w:sectPr w:rsidR="001B6754">
          <w:pgSz w:w="6257" w:h="9950"/>
          <w:pgMar w:top="360" w:right="360" w:bottom="360" w:left="360" w:header="0" w:footer="3" w:gutter="0"/>
          <w:cols w:space="720"/>
          <w:noEndnote/>
          <w:docGrid w:linePitch="360"/>
        </w:sectPr>
      </w:pPr>
    </w:p>
    <w:p w:rsidR="001B6754" w:rsidRDefault="0050342A">
      <w:pPr>
        <w:framePr w:wrap="none" w:vAnchor="page" w:hAnchor="page" w:x="89" w:y="101"/>
        <w:rPr>
          <w:sz w:val="2"/>
          <w:szCs w:val="2"/>
        </w:rPr>
      </w:pPr>
      <w:r>
        <w:fldChar w:fldCharType="begin"/>
      </w:r>
      <w:r>
        <w:instrText xml:space="preserve"> </w:instrText>
      </w:r>
      <w:r>
        <w:instrText>INCLUDEPICTURE  "Z:\\sk\\NextUpload131\\Webserver\\german\\AlfredDietrich\\media\\image3.jpeg" \* MERGEFORMATINET</w:instrText>
      </w:r>
      <w:r>
        <w:instrText xml:space="preserve"> </w:instrText>
      </w:r>
      <w:r>
        <w:fldChar w:fldCharType="separate"/>
      </w:r>
      <w:r>
        <w:pict>
          <v:shape id="_x0000_i1027" type="#_x0000_t75" style="width:305.25pt;height:501pt">
            <v:imagedata r:id="rId11" r:href="rId12"/>
          </v:shape>
        </w:pict>
      </w:r>
      <w:r>
        <w:fldChar w:fldCharType="end"/>
      </w:r>
    </w:p>
    <w:p w:rsidR="001B6754" w:rsidRDefault="001B6754">
      <w:pPr>
        <w:rPr>
          <w:sz w:val="2"/>
          <w:szCs w:val="2"/>
        </w:rPr>
      </w:pPr>
    </w:p>
    <w:sectPr w:rsidR="001B6754">
      <w:pgSz w:w="6267" w:h="1020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342A">
      <w:r>
        <w:separator/>
      </w:r>
    </w:p>
  </w:endnote>
  <w:endnote w:type="continuationSeparator" w:id="0">
    <w:p w:rsidR="00000000" w:rsidRDefault="0050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54" w:rsidRDefault="001B6754"/>
  </w:footnote>
  <w:footnote w:type="continuationSeparator" w:id="0">
    <w:p w:rsidR="001B6754" w:rsidRDefault="001B67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6754"/>
    <w:rsid w:val="001B6754"/>
    <w:rsid w:val="00503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5">
    <w:name w:val="Body text (5)_"/>
    <w:basedOn w:val="Absatz-Standardschriftart"/>
    <w:link w:val="Bodytext50"/>
    <w:rPr>
      <w:rFonts w:ascii="Constantia" w:eastAsia="Constantia" w:hAnsi="Constantia" w:cs="Constantia"/>
      <w:b w:val="0"/>
      <w:bCs w:val="0"/>
      <w:i w:val="0"/>
      <w:iCs w:val="0"/>
      <w:smallCaps w:val="0"/>
      <w:strike w:val="0"/>
      <w:sz w:val="22"/>
      <w:szCs w:val="22"/>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6"/>
      <w:szCs w:val="16"/>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9"/>
      <w:szCs w:val="19"/>
      <w:u w:val="none"/>
    </w:rPr>
  </w:style>
  <w:style w:type="character" w:customStyle="1" w:styleId="Bodytext6Spacing1pt">
    <w:name w:val="Body text (6) + Spacing 1 pt"/>
    <w:basedOn w:val="Bodytext6"/>
    <w:rPr>
      <w:rFonts w:ascii="Constantia" w:eastAsia="Constantia" w:hAnsi="Constantia" w:cs="Constantia"/>
      <w:b w:val="0"/>
      <w:bCs w:val="0"/>
      <w:i w:val="0"/>
      <w:iCs w:val="0"/>
      <w:smallCaps w:val="0"/>
      <w:strike w:val="0"/>
      <w:color w:val="000000"/>
      <w:spacing w:val="30"/>
      <w:w w:val="100"/>
      <w:position w:val="0"/>
      <w:sz w:val="16"/>
      <w:szCs w:val="16"/>
      <w:u w:val="none"/>
      <w:lang w:val="de-DE" w:eastAsia="de-DE" w:bidi="de-DE"/>
    </w:rPr>
  </w:style>
  <w:style w:type="character" w:customStyle="1" w:styleId="Verzeichnis3Zchn">
    <w:name w:val="Verzeichnis 3 Zchn"/>
    <w:basedOn w:val="Absatz-Standardschriftart"/>
    <w:link w:val="Verzeichnis3"/>
    <w:rPr>
      <w:rFonts w:ascii="Constantia" w:eastAsia="Constantia" w:hAnsi="Constantia" w:cs="Constantia"/>
      <w:b w:val="0"/>
      <w:bCs w:val="0"/>
      <w:i w:val="0"/>
      <w:iCs w:val="0"/>
      <w:smallCaps w:val="0"/>
      <w:strike w:val="0"/>
      <w:sz w:val="16"/>
      <w:szCs w:val="1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2"/>
      <w:szCs w:val="22"/>
      <w:u w:val="none"/>
    </w:rPr>
  </w:style>
  <w:style w:type="character" w:customStyle="1" w:styleId="Heading3">
    <w:name w:val="Heading #3_"/>
    <w:basedOn w:val="Absatz-Standardschriftart"/>
    <w:link w:val="Heading30"/>
    <w:rPr>
      <w:rFonts w:ascii="Constantia" w:eastAsia="Constantia" w:hAnsi="Constantia" w:cs="Constantia"/>
      <w:b/>
      <w:bCs/>
      <w:i w:val="0"/>
      <w:iCs w:val="0"/>
      <w:smallCaps w:val="0"/>
      <w:strike w:val="0"/>
      <w:sz w:val="19"/>
      <w:szCs w:val="19"/>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pacing w:val="0"/>
      <w:sz w:val="30"/>
      <w:szCs w:val="30"/>
      <w:u w:val="none"/>
    </w:rPr>
  </w:style>
  <w:style w:type="character" w:customStyle="1" w:styleId="Bodytext2Italic">
    <w:name w:val="Body text (2) + 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pacing w:val="10"/>
      <w:sz w:val="20"/>
      <w:szCs w:val="20"/>
      <w:u w:val="none"/>
    </w:rPr>
  </w:style>
  <w:style w:type="character" w:customStyle="1" w:styleId="Headerorfooter4">
    <w:name w:val="Header or footer (4)_"/>
    <w:basedOn w:val="Absatz-Standardschriftart"/>
    <w:link w:val="Headerorfooter40"/>
    <w:rPr>
      <w:rFonts w:ascii="Calibri" w:eastAsia="Calibri" w:hAnsi="Calibri" w:cs="Calibri"/>
      <w:b w:val="0"/>
      <w:bCs w:val="0"/>
      <w:i w:val="0"/>
      <w:iCs w:val="0"/>
      <w:smallCaps w:val="0"/>
      <w:strike w:val="0"/>
      <w:spacing w:val="0"/>
      <w:sz w:val="20"/>
      <w:szCs w:val="20"/>
      <w:u w:val="none"/>
    </w:rPr>
  </w:style>
  <w:style w:type="character" w:customStyle="1" w:styleId="Headerorfooter5">
    <w:name w:val="Header or footer (5)_"/>
    <w:basedOn w:val="Absatz-Standardschriftart"/>
    <w:link w:val="Headerorfooter50"/>
    <w:rPr>
      <w:rFonts w:ascii="David" w:eastAsia="David" w:hAnsi="David" w:cs="David"/>
      <w:b w:val="0"/>
      <w:bCs w:val="0"/>
      <w:i w:val="0"/>
      <w:iCs w:val="0"/>
      <w:smallCaps w:val="0"/>
      <w:strike w:val="0"/>
      <w:sz w:val="19"/>
      <w:szCs w:val="19"/>
      <w:u w:val="non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OtherConstantia11ptBoldSpacing0pt">
    <w:name w:val="Other + Constantia;11 pt;Bold;Spacing 0 pt"/>
    <w:basedOn w:val="Other"/>
    <w:rPr>
      <w:rFonts w:ascii="Constantia" w:eastAsia="Constantia" w:hAnsi="Constantia" w:cs="Constantia"/>
      <w:b/>
      <w:bCs/>
      <w:i w:val="0"/>
      <w:iCs w:val="0"/>
      <w:smallCaps w:val="0"/>
      <w:strike w:val="0"/>
      <w:color w:val="000000"/>
      <w:spacing w:val="10"/>
      <w:w w:val="100"/>
      <w:position w:val="0"/>
      <w:sz w:val="22"/>
      <w:szCs w:val="22"/>
      <w:u w:val="none"/>
      <w:lang w:val="de-DE" w:eastAsia="de-DE" w:bidi="de-D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9"/>
      <w:szCs w:val="19"/>
      <w:u w:val="none"/>
      <w:lang w:val="de-DE" w:eastAsia="de-DE" w:bidi="de-DE"/>
    </w:rPr>
  </w:style>
  <w:style w:type="character" w:customStyle="1" w:styleId="Headerorfooter6">
    <w:name w:val="Header or footer (6)_"/>
    <w:basedOn w:val="Absatz-Standardschriftart"/>
    <w:link w:val="Headerorfooter60"/>
    <w:rPr>
      <w:rFonts w:ascii="Constantia" w:eastAsia="Constantia" w:hAnsi="Constantia" w:cs="Constantia"/>
      <w:b w:val="0"/>
      <w:bCs w:val="0"/>
      <w:i/>
      <w:iCs/>
      <w:smallCaps w:val="0"/>
      <w:strike w:val="0"/>
      <w:spacing w:val="30"/>
      <w:sz w:val="19"/>
      <w:szCs w:val="19"/>
      <w:u w:val="none"/>
    </w:rPr>
  </w:style>
  <w:style w:type="character" w:customStyle="1" w:styleId="Bodytext2Bold">
    <w:name w:val="Body text (2) + Bold"/>
    <w:basedOn w:val="Bodytext2"/>
    <w:rPr>
      <w:rFonts w:ascii="Constantia" w:eastAsia="Constantia" w:hAnsi="Constantia" w:cs="Constantia"/>
      <w:b/>
      <w:bCs/>
      <w:i w:val="0"/>
      <w:iCs w:val="0"/>
      <w:smallCaps w:val="0"/>
      <w:strike w:val="0"/>
      <w:color w:val="000000"/>
      <w:spacing w:val="0"/>
      <w:w w:val="100"/>
      <w:position w:val="0"/>
      <w:sz w:val="19"/>
      <w:szCs w:val="19"/>
      <w:u w:val="none"/>
      <w:lang w:val="de-DE" w:eastAsia="de-DE" w:bidi="de-DE"/>
    </w:rPr>
  </w:style>
  <w:style w:type="character" w:customStyle="1" w:styleId="Headerorfooter7">
    <w:name w:val="Header or footer (7)_"/>
    <w:basedOn w:val="Absatz-Standardschriftart"/>
    <w:link w:val="Headerorfooter70"/>
    <w:rPr>
      <w:rFonts w:ascii="Constantia" w:eastAsia="Constantia" w:hAnsi="Constantia" w:cs="Constantia"/>
      <w:b w:val="0"/>
      <w:bCs w:val="0"/>
      <w:i w:val="0"/>
      <w:iCs w:val="0"/>
      <w:smallCaps w:val="0"/>
      <w:strike w:val="0"/>
      <w:spacing w:val="0"/>
      <w:sz w:val="20"/>
      <w:szCs w:val="20"/>
      <w:u w:val="none"/>
    </w:rPr>
  </w:style>
  <w:style w:type="character" w:customStyle="1" w:styleId="Bodytext8">
    <w:name w:val="Body text (8)_"/>
    <w:basedOn w:val="Absatz-Standardschriftart"/>
    <w:link w:val="Bodytext80"/>
    <w:rPr>
      <w:rFonts w:ascii="Constantia" w:eastAsia="Constantia" w:hAnsi="Constantia" w:cs="Constantia"/>
      <w:b w:val="0"/>
      <w:bCs w:val="0"/>
      <w:i/>
      <w:iCs/>
      <w:smallCaps w:val="0"/>
      <w:strike w:val="0"/>
      <w:sz w:val="19"/>
      <w:szCs w:val="19"/>
      <w:u w:val="none"/>
    </w:rPr>
  </w:style>
  <w:style w:type="character" w:customStyle="1" w:styleId="Bodytext8NotItalic">
    <w:name w:val="Body text (8) + Not Italic"/>
    <w:basedOn w:val="Bodytext8"/>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Headerorfooter8">
    <w:name w:val="Header or footer (8)_"/>
    <w:basedOn w:val="Absatz-Standardschriftart"/>
    <w:link w:val="Headerorfooter80"/>
    <w:rPr>
      <w:rFonts w:ascii="Calibri" w:eastAsia="Calibri" w:hAnsi="Calibri" w:cs="Calibri"/>
      <w:b w:val="0"/>
      <w:bCs w:val="0"/>
      <w:i w:val="0"/>
      <w:iCs w:val="0"/>
      <w:smallCaps w:val="0"/>
      <w:strike w:val="0"/>
      <w:spacing w:val="0"/>
      <w:sz w:val="17"/>
      <w:szCs w:val="17"/>
      <w:u w:val="none"/>
    </w:rPr>
  </w:style>
  <w:style w:type="character" w:customStyle="1" w:styleId="HeaderorfooterAngsanaUPC15ptBoldSpacing0pt">
    <w:name w:val="Header or footer + AngsanaUPC;15 pt;Bold;Spacing 0 pt"/>
    <w:basedOn w:val="Headerorfooter"/>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9">
    <w:name w:val="Body text (9)_"/>
    <w:basedOn w:val="Absatz-Standardschriftart"/>
    <w:link w:val="Bodytext90"/>
    <w:rPr>
      <w:rFonts w:ascii="Courier New" w:eastAsia="Courier New" w:hAnsi="Courier New" w:cs="Courier New"/>
      <w:b/>
      <w:bCs/>
      <w:i w:val="0"/>
      <w:iCs w:val="0"/>
      <w:smallCaps w:val="0"/>
      <w:strike w:val="0"/>
      <w:spacing w:val="0"/>
      <w:sz w:val="17"/>
      <w:szCs w:val="17"/>
      <w:u w:val="none"/>
    </w:rPr>
  </w:style>
  <w:style w:type="character" w:customStyle="1" w:styleId="Headerorfooter9">
    <w:name w:val="Header or footer (9)_"/>
    <w:basedOn w:val="Absatz-Standardschriftart"/>
    <w:link w:val="Headerorfooter90"/>
    <w:rPr>
      <w:rFonts w:ascii="Calibri" w:eastAsia="Calibri" w:hAnsi="Calibri" w:cs="Calibri"/>
      <w:b w:val="0"/>
      <w:bCs w:val="0"/>
      <w:i w:val="0"/>
      <w:iCs w:val="0"/>
      <w:smallCaps w:val="0"/>
      <w:strike w:val="0"/>
      <w:spacing w:val="10"/>
      <w:sz w:val="17"/>
      <w:szCs w:val="17"/>
      <w:u w:val="none"/>
    </w:rPr>
  </w:style>
  <w:style w:type="character" w:customStyle="1" w:styleId="Bodytext10">
    <w:name w:val="Body text (10)_"/>
    <w:basedOn w:val="Absatz-Standardschriftart"/>
    <w:link w:val="Bodytext100"/>
    <w:rPr>
      <w:rFonts w:ascii="Constantia" w:eastAsia="Constantia" w:hAnsi="Constantia" w:cs="Constantia"/>
      <w:b w:val="0"/>
      <w:bCs w:val="0"/>
      <w:i w:val="0"/>
      <w:iCs w:val="0"/>
      <w:smallCaps w:val="0"/>
      <w:strike w:val="0"/>
      <w:spacing w:val="10"/>
      <w:sz w:val="18"/>
      <w:szCs w:val="18"/>
      <w:u w:val="none"/>
    </w:rPr>
  </w:style>
  <w:style w:type="character" w:customStyle="1" w:styleId="HeaderorfooterSpacing0pt">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0">
    <w:name w:val="Header or footer (10)_"/>
    <w:basedOn w:val="Absatz-Standardschriftart"/>
    <w:link w:val="Headerorfooter100"/>
    <w:rPr>
      <w:rFonts w:ascii="AngsanaUPC" w:eastAsia="AngsanaUPC" w:hAnsi="AngsanaUPC" w:cs="AngsanaUPC"/>
      <w:b w:val="0"/>
      <w:bCs w:val="0"/>
      <w:i w:val="0"/>
      <w:iCs w:val="0"/>
      <w:smallCaps w:val="0"/>
      <w:strike w:val="0"/>
      <w:sz w:val="30"/>
      <w:szCs w:val="30"/>
      <w:u w:val="none"/>
    </w:rPr>
  </w:style>
  <w:style w:type="character" w:customStyle="1" w:styleId="Headerorfooter81">
    <w:name w:val="Header or footer (8)"/>
    <w:basedOn w:val="Headerorfooter8"/>
    <w:rPr>
      <w:rFonts w:ascii="Calibri" w:eastAsia="Calibri" w:hAnsi="Calibri" w:cs="Calibri"/>
      <w:b w:val="0"/>
      <w:bCs w:val="0"/>
      <w:i w:val="0"/>
      <w:iCs w:val="0"/>
      <w:smallCaps w:val="0"/>
      <w:strike w:val="0"/>
      <w:color w:val="000000"/>
      <w:spacing w:val="0"/>
      <w:w w:val="100"/>
      <w:position w:val="0"/>
      <w:sz w:val="17"/>
      <w:szCs w:val="17"/>
      <w:u w:val="none"/>
      <w:lang w:val="de-DE" w:eastAsia="de-DE" w:bidi="de-DE"/>
    </w:rPr>
  </w:style>
  <w:style w:type="character" w:customStyle="1" w:styleId="Headerorfooter11">
    <w:name w:val="Header or footer (11)_"/>
    <w:basedOn w:val="Absatz-Standardschriftart"/>
    <w:link w:val="Headerorfooter110"/>
    <w:rPr>
      <w:rFonts w:ascii="AngsanaUPC" w:eastAsia="AngsanaUPC" w:hAnsi="AngsanaUPC" w:cs="AngsanaUPC"/>
      <w:b/>
      <w:bCs/>
      <w:i w:val="0"/>
      <w:iCs w:val="0"/>
      <w:smallCaps w:val="0"/>
      <w:strike w:val="0"/>
      <w:sz w:val="28"/>
      <w:szCs w:val="28"/>
      <w:u w:val="none"/>
    </w:rPr>
  </w:style>
  <w:style w:type="character" w:customStyle="1" w:styleId="Headerorfooter12">
    <w:name w:val="Header or footer (12)_"/>
    <w:basedOn w:val="Absatz-Standardschriftart"/>
    <w:link w:val="Headerorfooter120"/>
    <w:rPr>
      <w:rFonts w:ascii="AngsanaUPC" w:eastAsia="AngsanaUPC" w:hAnsi="AngsanaUPC" w:cs="AngsanaUPC"/>
      <w:b/>
      <w:bCs/>
      <w:i w:val="0"/>
      <w:iCs w:val="0"/>
      <w:smallCaps w:val="0"/>
      <w:strike w:val="0"/>
      <w:sz w:val="24"/>
      <w:szCs w:val="24"/>
      <w:u w:val="none"/>
    </w:rPr>
  </w:style>
  <w:style w:type="character" w:customStyle="1" w:styleId="Headerorfooter41">
    <w:name w:val="Header or footer (4)"/>
    <w:basedOn w:val="Headerorfooter4"/>
    <w:rPr>
      <w:rFonts w:ascii="Calibri" w:eastAsia="Calibri" w:hAnsi="Calibri" w:cs="Calibri"/>
      <w:b w:val="0"/>
      <w:bCs w:val="0"/>
      <w:i w:val="0"/>
      <w:iCs w:val="0"/>
      <w:smallCaps w:val="0"/>
      <w:strike w:val="0"/>
      <w:color w:val="000000"/>
      <w:spacing w:val="0"/>
      <w:w w:val="100"/>
      <w:position w:val="0"/>
      <w:sz w:val="20"/>
      <w:szCs w:val="20"/>
      <w:u w:val="none"/>
      <w:lang w:val="de-DE" w:eastAsia="de-DE" w:bidi="de-DE"/>
    </w:rPr>
  </w:style>
  <w:style w:type="character" w:customStyle="1" w:styleId="Headerorfooter71">
    <w:name w:val="Header or footer (7)"/>
    <w:basedOn w:val="Headerorfooter7"/>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3">
    <w:name w:val="Header or footer (13)_"/>
    <w:basedOn w:val="Absatz-Standardschriftart"/>
    <w:link w:val="Headerorfooter130"/>
    <w:rPr>
      <w:rFonts w:ascii="Constantia" w:eastAsia="Constantia" w:hAnsi="Constantia" w:cs="Constantia"/>
      <w:b w:val="0"/>
      <w:bCs w:val="0"/>
      <w:i w:val="0"/>
      <w:iCs w:val="0"/>
      <w:smallCaps w:val="0"/>
      <w:strike w:val="0"/>
      <w:sz w:val="24"/>
      <w:szCs w:val="24"/>
      <w:u w:val="none"/>
    </w:rPr>
  </w:style>
  <w:style w:type="character" w:customStyle="1" w:styleId="HeaderorfooterSpacing0pt0">
    <w:name w:val="Header or footer + Spacing 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ing32">
    <w:name w:val="Heading #3 (2)_"/>
    <w:basedOn w:val="Absatz-Standardschriftart"/>
    <w:link w:val="Heading320"/>
    <w:rPr>
      <w:rFonts w:ascii="Segoe UI" w:eastAsia="Segoe UI" w:hAnsi="Segoe UI" w:cs="Segoe UI"/>
      <w:b/>
      <w:bCs/>
      <w:i w:val="0"/>
      <w:iCs w:val="0"/>
      <w:smallCaps w:val="0"/>
      <w:strike w:val="0"/>
      <w:sz w:val="19"/>
      <w:szCs w:val="19"/>
      <w:u w:val="none"/>
    </w:rPr>
  </w:style>
  <w:style w:type="character" w:customStyle="1" w:styleId="Bodytext11">
    <w:name w:val="Body text (11)_"/>
    <w:basedOn w:val="Absatz-Standardschriftart"/>
    <w:link w:val="Bodytext110"/>
    <w:rPr>
      <w:rFonts w:ascii="David" w:eastAsia="David" w:hAnsi="David" w:cs="David"/>
      <w:b w:val="0"/>
      <w:bCs w:val="0"/>
      <w:i w:val="0"/>
      <w:iCs w:val="0"/>
      <w:smallCaps w:val="0"/>
      <w:strike w:val="0"/>
      <w:sz w:val="14"/>
      <w:szCs w:val="14"/>
      <w:u w:val="none"/>
    </w:rPr>
  </w:style>
  <w:style w:type="character" w:customStyle="1" w:styleId="Bodytext7David7pt">
    <w:name w:val="Body text (7) + David;7 pt"/>
    <w:basedOn w:val="Bodytext7"/>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paragraph" w:customStyle="1" w:styleId="Heading20">
    <w:name w:val="Heading #2"/>
    <w:basedOn w:val="Standard"/>
    <w:link w:val="Heading2"/>
    <w:pPr>
      <w:shd w:val="clear" w:color="auto" w:fill="FFFFFF"/>
      <w:spacing w:after="240" w:line="0" w:lineRule="atLeast"/>
      <w:outlineLvl w:val="1"/>
    </w:pPr>
    <w:rPr>
      <w:rFonts w:ascii="Constantia" w:eastAsia="Constantia" w:hAnsi="Constantia" w:cs="Constantia"/>
      <w:sz w:val="36"/>
      <w:szCs w:val="36"/>
    </w:rPr>
  </w:style>
  <w:style w:type="paragraph" w:customStyle="1" w:styleId="Bodytext50">
    <w:name w:val="Body text (5)"/>
    <w:basedOn w:val="Standard"/>
    <w:link w:val="Bodytext5"/>
    <w:pPr>
      <w:shd w:val="clear" w:color="auto" w:fill="FFFFFF"/>
      <w:spacing w:before="240" w:after="1440" w:line="0" w:lineRule="atLeast"/>
    </w:pPr>
    <w:rPr>
      <w:rFonts w:ascii="Constantia" w:eastAsia="Constantia" w:hAnsi="Constantia" w:cs="Constantia"/>
      <w:sz w:val="22"/>
      <w:szCs w:val="22"/>
    </w:rPr>
  </w:style>
  <w:style w:type="paragraph" w:customStyle="1" w:styleId="Bodytext60">
    <w:name w:val="Body text (6)"/>
    <w:basedOn w:val="Standard"/>
    <w:link w:val="Bodytext6"/>
    <w:pPr>
      <w:shd w:val="clear" w:color="auto" w:fill="FFFFFF"/>
      <w:spacing w:before="1440" w:after="240" w:line="0" w:lineRule="atLeast"/>
    </w:pPr>
    <w:rPr>
      <w:rFonts w:ascii="Constantia" w:eastAsia="Constantia" w:hAnsi="Constantia" w:cs="Constantia"/>
      <w:sz w:val="16"/>
      <w:szCs w:val="16"/>
    </w:rPr>
  </w:style>
  <w:style w:type="paragraph" w:customStyle="1" w:styleId="Bodytext20">
    <w:name w:val="Body text (2)"/>
    <w:basedOn w:val="Standard"/>
    <w:link w:val="Bodytext2"/>
    <w:pPr>
      <w:shd w:val="clear" w:color="auto" w:fill="FFFFFF"/>
      <w:spacing w:before="240" w:after="2580" w:line="0" w:lineRule="atLeast"/>
      <w:ind w:hanging="100"/>
    </w:pPr>
    <w:rPr>
      <w:rFonts w:ascii="Constantia" w:eastAsia="Constantia" w:hAnsi="Constantia" w:cs="Constantia"/>
      <w:sz w:val="19"/>
      <w:szCs w:val="19"/>
    </w:rPr>
  </w:style>
  <w:style w:type="paragraph" w:styleId="Verzeichnis3">
    <w:name w:val="toc 3"/>
    <w:basedOn w:val="Standard"/>
    <w:link w:val="Verzeichnis3Zchn"/>
    <w:autoRedefine/>
    <w:pPr>
      <w:shd w:val="clear" w:color="auto" w:fill="FFFFFF"/>
      <w:spacing w:before="360" w:line="317" w:lineRule="exact"/>
      <w:jc w:val="both"/>
    </w:pPr>
    <w:rPr>
      <w:rFonts w:ascii="Constantia" w:eastAsia="Constantia" w:hAnsi="Constantia" w:cs="Constantia"/>
      <w:sz w:val="16"/>
      <w:szCs w:val="16"/>
    </w:rPr>
  </w:style>
  <w:style w:type="paragraph" w:customStyle="1" w:styleId="Bodytext70">
    <w:name w:val="Body text (7)"/>
    <w:basedOn w:val="Standard"/>
    <w:link w:val="Bodytext7"/>
    <w:pPr>
      <w:shd w:val="clear" w:color="auto" w:fill="FFFFFF"/>
      <w:spacing w:line="0" w:lineRule="atLeast"/>
      <w:jc w:val="both"/>
    </w:pPr>
    <w:rPr>
      <w:rFonts w:ascii="AngsanaUPC" w:eastAsia="AngsanaUPC" w:hAnsi="AngsanaUPC" w:cs="AngsanaUPC"/>
      <w:sz w:val="22"/>
      <w:szCs w:val="22"/>
    </w:rPr>
  </w:style>
  <w:style w:type="paragraph" w:customStyle="1" w:styleId="Heading30">
    <w:name w:val="Heading #3"/>
    <w:basedOn w:val="Standard"/>
    <w:link w:val="Heading3"/>
    <w:pPr>
      <w:shd w:val="clear" w:color="auto" w:fill="FFFFFF"/>
      <w:spacing w:after="240" w:line="0" w:lineRule="atLeast"/>
      <w:jc w:val="center"/>
      <w:outlineLvl w:val="2"/>
    </w:pPr>
    <w:rPr>
      <w:rFonts w:ascii="Constantia" w:eastAsia="Constantia" w:hAnsi="Constantia" w:cs="Constantia"/>
      <w:b/>
      <w:bCs/>
      <w:sz w:val="19"/>
      <w:szCs w:val="19"/>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30"/>
      <w:szCs w:val="30"/>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pacing w:val="10"/>
      <w:sz w:val="20"/>
      <w:szCs w:val="20"/>
    </w:rPr>
  </w:style>
  <w:style w:type="paragraph" w:customStyle="1" w:styleId="Headerorfooter40">
    <w:name w:val="Header or footer (4)"/>
    <w:basedOn w:val="Standard"/>
    <w:link w:val="Headerorfooter4"/>
    <w:pPr>
      <w:shd w:val="clear" w:color="auto" w:fill="FFFFFF"/>
      <w:spacing w:line="0" w:lineRule="atLeast"/>
    </w:pPr>
    <w:rPr>
      <w:rFonts w:ascii="Calibri" w:eastAsia="Calibri" w:hAnsi="Calibri" w:cs="Calibri"/>
      <w:sz w:val="20"/>
      <w:szCs w:val="20"/>
    </w:rPr>
  </w:style>
  <w:style w:type="paragraph" w:customStyle="1" w:styleId="Headerorfooter50">
    <w:name w:val="Header or footer (5)"/>
    <w:basedOn w:val="Standard"/>
    <w:link w:val="Headerorfooter5"/>
    <w:pPr>
      <w:shd w:val="clear" w:color="auto" w:fill="FFFFFF"/>
      <w:spacing w:line="0" w:lineRule="atLeast"/>
    </w:pPr>
    <w:rPr>
      <w:rFonts w:ascii="David" w:eastAsia="David" w:hAnsi="David" w:cs="David"/>
      <w:sz w:val="19"/>
      <w:szCs w:val="19"/>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Headerorfooter60">
    <w:name w:val="Header or footer (6)"/>
    <w:basedOn w:val="Standard"/>
    <w:link w:val="Headerorfooter6"/>
    <w:pPr>
      <w:shd w:val="clear" w:color="auto" w:fill="FFFFFF"/>
      <w:spacing w:line="0" w:lineRule="atLeast"/>
    </w:pPr>
    <w:rPr>
      <w:rFonts w:ascii="Constantia" w:eastAsia="Constantia" w:hAnsi="Constantia" w:cs="Constantia"/>
      <w:i/>
      <w:iCs/>
      <w:spacing w:val="30"/>
      <w:sz w:val="19"/>
      <w:szCs w:val="19"/>
    </w:rPr>
  </w:style>
  <w:style w:type="paragraph" w:customStyle="1" w:styleId="Headerorfooter70">
    <w:name w:val="Header or footer (7)"/>
    <w:basedOn w:val="Standard"/>
    <w:link w:val="Headerorfooter7"/>
    <w:pPr>
      <w:shd w:val="clear" w:color="auto" w:fill="FFFFFF"/>
      <w:spacing w:line="0" w:lineRule="atLeast"/>
    </w:pPr>
    <w:rPr>
      <w:rFonts w:ascii="Constantia" w:eastAsia="Constantia" w:hAnsi="Constantia" w:cs="Constantia"/>
      <w:sz w:val="20"/>
      <w:szCs w:val="20"/>
    </w:rPr>
  </w:style>
  <w:style w:type="paragraph" w:customStyle="1" w:styleId="Bodytext80">
    <w:name w:val="Body text (8)"/>
    <w:basedOn w:val="Standard"/>
    <w:link w:val="Bodytext8"/>
    <w:pPr>
      <w:shd w:val="clear" w:color="auto" w:fill="FFFFFF"/>
      <w:spacing w:line="235" w:lineRule="exact"/>
      <w:ind w:firstLine="280"/>
      <w:jc w:val="both"/>
    </w:pPr>
    <w:rPr>
      <w:rFonts w:ascii="Constantia" w:eastAsia="Constantia" w:hAnsi="Constantia" w:cs="Constantia"/>
      <w:i/>
      <w:iCs/>
      <w:sz w:val="19"/>
      <w:szCs w:val="19"/>
    </w:rPr>
  </w:style>
  <w:style w:type="paragraph" w:customStyle="1" w:styleId="Headerorfooter80">
    <w:name w:val="Header or footer (8)"/>
    <w:basedOn w:val="Standard"/>
    <w:link w:val="Headerorfooter8"/>
    <w:pPr>
      <w:shd w:val="clear" w:color="auto" w:fill="FFFFFF"/>
      <w:spacing w:line="0" w:lineRule="atLeast"/>
    </w:pPr>
    <w:rPr>
      <w:rFonts w:ascii="Calibri" w:eastAsia="Calibri" w:hAnsi="Calibri" w:cs="Calibri"/>
      <w:sz w:val="17"/>
      <w:szCs w:val="17"/>
    </w:rPr>
  </w:style>
  <w:style w:type="paragraph" w:customStyle="1" w:styleId="Bodytext90">
    <w:name w:val="Body text (9)"/>
    <w:basedOn w:val="Standard"/>
    <w:link w:val="Bodytext9"/>
    <w:pPr>
      <w:shd w:val="clear" w:color="auto" w:fill="FFFFFF"/>
      <w:spacing w:before="240" w:line="0" w:lineRule="atLeast"/>
      <w:jc w:val="right"/>
    </w:pPr>
    <w:rPr>
      <w:rFonts w:ascii="Courier New" w:eastAsia="Courier New" w:hAnsi="Courier New" w:cs="Courier New"/>
      <w:b/>
      <w:bCs/>
      <w:sz w:val="17"/>
      <w:szCs w:val="17"/>
    </w:rPr>
  </w:style>
  <w:style w:type="paragraph" w:customStyle="1" w:styleId="Headerorfooter90">
    <w:name w:val="Header or footer (9)"/>
    <w:basedOn w:val="Standard"/>
    <w:link w:val="Headerorfooter9"/>
    <w:pPr>
      <w:shd w:val="clear" w:color="auto" w:fill="FFFFFF"/>
      <w:spacing w:line="0" w:lineRule="atLeast"/>
    </w:pPr>
    <w:rPr>
      <w:rFonts w:ascii="Calibri" w:eastAsia="Calibri" w:hAnsi="Calibri" w:cs="Calibri"/>
      <w:spacing w:val="10"/>
      <w:sz w:val="17"/>
      <w:szCs w:val="17"/>
    </w:rPr>
  </w:style>
  <w:style w:type="paragraph" w:customStyle="1" w:styleId="Bodytext100">
    <w:name w:val="Body text (10)"/>
    <w:basedOn w:val="Standard"/>
    <w:link w:val="Bodytext10"/>
    <w:pPr>
      <w:shd w:val="clear" w:color="auto" w:fill="FFFFFF"/>
      <w:spacing w:line="0" w:lineRule="atLeast"/>
    </w:pPr>
    <w:rPr>
      <w:rFonts w:ascii="Constantia" w:eastAsia="Constantia" w:hAnsi="Constantia" w:cs="Constantia"/>
      <w:spacing w:val="10"/>
      <w:sz w:val="18"/>
      <w:szCs w:val="18"/>
    </w:rPr>
  </w:style>
  <w:style w:type="paragraph" w:customStyle="1" w:styleId="Headerorfooter100">
    <w:name w:val="Header or footer (10)"/>
    <w:basedOn w:val="Standard"/>
    <w:link w:val="Headerorfooter10"/>
    <w:pPr>
      <w:shd w:val="clear" w:color="auto" w:fill="FFFFFF"/>
      <w:spacing w:line="0" w:lineRule="atLeast"/>
    </w:pPr>
    <w:rPr>
      <w:rFonts w:ascii="AngsanaUPC" w:eastAsia="AngsanaUPC" w:hAnsi="AngsanaUPC" w:cs="AngsanaUPC"/>
      <w:sz w:val="30"/>
      <w:szCs w:val="30"/>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b/>
      <w:bCs/>
      <w:sz w:val="28"/>
      <w:szCs w:val="28"/>
    </w:rPr>
  </w:style>
  <w:style w:type="paragraph" w:customStyle="1" w:styleId="Headerorfooter120">
    <w:name w:val="Header or footer (12)"/>
    <w:basedOn w:val="Standard"/>
    <w:link w:val="Headerorfooter12"/>
    <w:pPr>
      <w:shd w:val="clear" w:color="auto" w:fill="FFFFFF"/>
      <w:spacing w:line="0" w:lineRule="atLeast"/>
    </w:pPr>
    <w:rPr>
      <w:rFonts w:ascii="AngsanaUPC" w:eastAsia="AngsanaUPC" w:hAnsi="AngsanaUPC" w:cs="AngsanaUPC"/>
      <w:b/>
      <w:bCs/>
    </w:rPr>
  </w:style>
  <w:style w:type="paragraph" w:customStyle="1" w:styleId="Headerorfooter130">
    <w:name w:val="Header or footer (13)"/>
    <w:basedOn w:val="Standard"/>
    <w:link w:val="Headerorfooter13"/>
    <w:pPr>
      <w:shd w:val="clear" w:color="auto" w:fill="FFFFFF"/>
      <w:spacing w:line="0" w:lineRule="atLeast"/>
    </w:pPr>
    <w:rPr>
      <w:rFonts w:ascii="Constantia" w:eastAsia="Constantia" w:hAnsi="Constantia" w:cs="Constantia"/>
    </w:rPr>
  </w:style>
  <w:style w:type="paragraph" w:customStyle="1" w:styleId="Heading320">
    <w:name w:val="Heading #3 (2)"/>
    <w:basedOn w:val="Standard"/>
    <w:link w:val="Heading32"/>
    <w:pPr>
      <w:shd w:val="clear" w:color="auto" w:fill="FFFFFF"/>
      <w:spacing w:after="300" w:line="0" w:lineRule="atLeast"/>
      <w:jc w:val="center"/>
      <w:outlineLvl w:val="2"/>
    </w:pPr>
    <w:rPr>
      <w:rFonts w:ascii="Segoe UI" w:eastAsia="Segoe UI" w:hAnsi="Segoe UI" w:cs="Segoe UI"/>
      <w:b/>
      <w:bCs/>
      <w:sz w:val="19"/>
      <w:szCs w:val="19"/>
    </w:rPr>
  </w:style>
  <w:style w:type="paragraph" w:customStyle="1" w:styleId="Bodytext110">
    <w:name w:val="Body text (11)"/>
    <w:basedOn w:val="Standard"/>
    <w:link w:val="Bodytext11"/>
    <w:pPr>
      <w:shd w:val="clear" w:color="auto" w:fill="FFFFFF"/>
      <w:spacing w:line="173" w:lineRule="exact"/>
      <w:jc w:val="center"/>
    </w:pPr>
    <w:rPr>
      <w:rFonts w:ascii="David" w:eastAsia="David" w:hAnsi="David" w:cs="David"/>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13421</Words>
  <Characters>84553</Characters>
  <Application>Microsoft Office Word</Application>
  <DocSecurity>0</DocSecurity>
  <Lines>704</Lines>
  <Paragraphs>195</Paragraphs>
  <ScaleCrop>false</ScaleCrop>
  <HeadingPairs>
    <vt:vector size="2" baseType="variant">
      <vt:variant>
        <vt:lpstr>Titel</vt:lpstr>
      </vt:variant>
      <vt:variant>
        <vt:i4>1</vt:i4>
      </vt:variant>
    </vt:vector>
  </HeadingPairs>
  <TitlesOfParts>
    <vt:vector size="1" baseType="lpstr">
      <vt:lpstr>Zeugen des gegenwärtigen Gottes - Band 161 - Emma Zink - Eine treue Magd Jesu Christi</vt:lpstr>
    </vt:vector>
  </TitlesOfParts>
  <Company/>
  <LinksUpToDate>false</LinksUpToDate>
  <CharactersWithSpaces>97779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161 - Emma Zink - Eine treue Magd Jesu Christi</dc:title>
  <dc:subject/>
  <dc:creator>Alfred Dietrich</dc:creator>
  <cp:keywords/>
  <cp:lastModifiedBy>Me</cp:lastModifiedBy>
  <cp:revision>2</cp:revision>
  <dcterms:created xsi:type="dcterms:W3CDTF">2016-01-30T15:53:00Z</dcterms:created>
  <dcterms:modified xsi:type="dcterms:W3CDTF">2016-01-30T15:54:00Z</dcterms:modified>
</cp:coreProperties>
</file>