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94" w:rsidRDefault="00D32460">
      <w:pPr>
        <w:framePr w:h="11592" w:wrap="notBeside" w:vAnchor="text" w:hAnchor="text" w:xAlign="center" w:y="1"/>
        <w:jc w:val="center"/>
        <w:rPr>
          <w:sz w:val="2"/>
          <w:szCs w:val="2"/>
        </w:rPr>
      </w:pPr>
      <w:r>
        <w:fldChar w:fldCharType="begin"/>
      </w:r>
      <w:r>
        <w:instrText xml:space="preserve"> </w:instrText>
      </w:r>
      <w:r>
        <w:instrText>INCLUDEPICTURE  "Z:\\sk\\NextUpload126\\Webserver\\german\\PaulHumburg\\media\\image1.jpeg"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579.75pt">
            <v:imagedata r:id="rId8" r:href="rId9"/>
          </v:shape>
        </w:pict>
      </w:r>
      <w:r>
        <w:fldChar w:fldCharType="end"/>
      </w:r>
    </w:p>
    <w:p w:rsidR="00D03A94" w:rsidRDefault="00D03A94">
      <w:pPr>
        <w:rPr>
          <w:sz w:val="2"/>
          <w:szCs w:val="2"/>
        </w:rPr>
      </w:pPr>
    </w:p>
    <w:p w:rsidR="00D03A94" w:rsidRDefault="00D03A94">
      <w:pPr>
        <w:rPr>
          <w:sz w:val="2"/>
          <w:szCs w:val="2"/>
        </w:rPr>
        <w:sectPr w:rsidR="00D03A94">
          <w:pgSz w:w="8400" w:h="11900"/>
          <w:pgMar w:top="114" w:right="259" w:bottom="114" w:left="259" w:header="0" w:footer="3" w:gutter="0"/>
          <w:cols w:space="720"/>
          <w:noEndnote/>
          <w:docGrid w:linePitch="360"/>
        </w:sectPr>
      </w:pPr>
    </w:p>
    <w:p w:rsidR="00D32460" w:rsidRDefault="00D32460" w:rsidP="00D32460">
      <w:pPr>
        <w:pStyle w:val="Bodytext60"/>
        <w:shd w:val="clear" w:color="auto" w:fill="auto"/>
        <w:ind w:right="560"/>
      </w:pPr>
      <w:r>
        <w:lastRenderedPageBreak/>
        <w:pict>
          <v:shapetype id="_x0000_t202" coordsize="21600,21600" o:spt="202" path="m,l,21600r21600,l21600,xe">
            <v:stroke joinstyle="miter"/>
            <v:path gradientshapeok="t" o:connecttype="rect"/>
          </v:shapetype>
          <v:shape id="_x0000_s1027" type="#_x0000_t202" style="position:absolute;left:0;text-align:left;margin-left:3.1pt;margin-top:-35.95pt;width:275.6pt;height:30pt;z-index:-251658752;mso-wrap-distance-left:5pt;mso-wrap-distance-right:5pt;mso-position-horizontal-relative:margin" filled="f" stroked="f">
            <v:textbox style="mso-next-textbox:#_x0000_s1027;mso-fit-shape-to-text:t" inset="0,0,0,0">
              <w:txbxContent>
                <w:p w:rsidR="00D03A94" w:rsidRDefault="00D32460">
                  <w:pPr>
                    <w:pStyle w:val="Bodytext3"/>
                    <w:shd w:val="clear" w:color="auto" w:fill="auto"/>
                    <w:spacing w:after="0" w:line="300" w:lineRule="exact"/>
                  </w:pPr>
                  <w:r>
                    <w:t xml:space="preserve">D. </w:t>
                  </w:r>
                  <w:r>
                    <w:rPr>
                      <w:rStyle w:val="Bodytext3Spacing9ptExact"/>
                      <w:b/>
                      <w:bCs/>
                    </w:rPr>
                    <w:t>PÄUL</w:t>
                  </w:r>
                  <w:r>
                    <w:t xml:space="preserve"> H.UMBURG</w:t>
                  </w:r>
                </w:p>
              </w:txbxContent>
            </v:textbox>
            <w10:wrap type="topAndBottom" anchorx="margin"/>
          </v:shape>
        </w:pict>
      </w:r>
      <w:r w:rsidRPr="00D32460">
        <w:t xml:space="preserve">Abschied </w:t>
      </w:r>
      <w:r>
        <w:t>und Vermächtnis -</w:t>
      </w:r>
    </w:p>
    <w:p w:rsidR="00D32460" w:rsidRDefault="00D32460" w:rsidP="00D32460">
      <w:pPr>
        <w:pStyle w:val="Bodytext60"/>
        <w:shd w:val="clear" w:color="auto" w:fill="auto"/>
        <w:ind w:right="560"/>
      </w:pPr>
    </w:p>
    <w:p w:rsidR="00D03A94" w:rsidRDefault="00D03A94" w:rsidP="00D32460">
      <w:pPr>
        <w:pStyle w:val="Bodytext60"/>
        <w:shd w:val="clear" w:color="auto" w:fill="auto"/>
        <w:ind w:right="560"/>
      </w:pPr>
    </w:p>
    <w:p w:rsidR="00D03A94" w:rsidRDefault="00D32460">
      <w:pPr>
        <w:pStyle w:val="Bodytext70"/>
        <w:shd w:val="clear" w:color="auto" w:fill="auto"/>
        <w:spacing w:before="0" w:after="3474" w:line="200" w:lineRule="exact"/>
        <w:ind w:right="560"/>
      </w:pPr>
      <w:r>
        <w:t>Drei Predigten</w:t>
      </w:r>
    </w:p>
    <w:p w:rsidR="00D03A94" w:rsidRDefault="00D03A94">
      <w:pPr>
        <w:pStyle w:val="Heading10"/>
        <w:keepNext/>
        <w:keepLines/>
        <w:shd w:val="clear" w:color="auto" w:fill="auto"/>
        <w:spacing w:before="0" w:after="144" w:line="780" w:lineRule="exact"/>
        <w:ind w:right="560"/>
      </w:pPr>
    </w:p>
    <w:p w:rsidR="00D03A94" w:rsidRDefault="00D32460">
      <w:pPr>
        <w:pStyle w:val="Bodytext80"/>
        <w:shd w:val="clear" w:color="auto" w:fill="auto"/>
        <w:spacing w:before="0"/>
        <w:ind w:right="560"/>
      </w:pPr>
      <w:r>
        <w:t>Emil Müller, Ev</w:t>
      </w:r>
      <w:r>
        <w:t>angelis</w:t>
      </w:r>
      <w:bookmarkStart w:id="0" w:name="_GoBack"/>
      <w:bookmarkEnd w:id="0"/>
      <w:r>
        <w:t>cher Verlag</w:t>
      </w:r>
      <w:r>
        <w:br/>
        <w:t>Wuppertal</w:t>
      </w:r>
      <w:r>
        <w:br w:type="page"/>
      </w:r>
    </w:p>
    <w:p w:rsidR="00D03A94" w:rsidRDefault="00D32460">
      <w:pPr>
        <w:framePr w:h="6994" w:wrap="notBeside" w:vAnchor="text" w:hAnchor="text" w:xAlign="right" w:y="1"/>
        <w:jc w:val="right"/>
        <w:rPr>
          <w:sz w:val="2"/>
          <w:szCs w:val="2"/>
        </w:rPr>
      </w:pPr>
      <w:r>
        <w:lastRenderedPageBreak/>
        <w:fldChar w:fldCharType="begin"/>
      </w:r>
      <w:r>
        <w:instrText xml:space="preserve"> </w:instrText>
      </w:r>
      <w:r>
        <w:instrText>INCLUDEPICTURE  "Z:\\sk\\NextUpload126\\Webserver\\german\\PaulHumburg\\media\\image2.jpeg" \* MERGEFORMATINET</w:instrText>
      </w:r>
      <w:r>
        <w:instrText xml:space="preserve"> </w:instrText>
      </w:r>
      <w:r>
        <w:fldChar w:fldCharType="separate"/>
      </w:r>
      <w:r>
        <w:pict>
          <v:shape id="_x0000_i1026" type="#_x0000_t75" style="width:219pt;height:350.25pt">
            <v:imagedata r:id="rId10" r:href="rId11"/>
          </v:shape>
        </w:pict>
      </w:r>
      <w:r>
        <w:fldChar w:fldCharType="end"/>
      </w:r>
    </w:p>
    <w:p w:rsidR="00D03A94" w:rsidRDefault="00D03A94">
      <w:pPr>
        <w:rPr>
          <w:sz w:val="2"/>
          <w:szCs w:val="2"/>
        </w:rPr>
      </w:pPr>
    </w:p>
    <w:p w:rsidR="00D03A94" w:rsidRDefault="00D32460">
      <w:pPr>
        <w:pStyle w:val="Heading20"/>
        <w:keepNext/>
        <w:keepLines/>
        <w:shd w:val="clear" w:color="auto" w:fill="auto"/>
        <w:spacing w:after="67" w:line="320" w:lineRule="exact"/>
        <w:ind w:right="240"/>
      </w:pPr>
      <w:bookmarkStart w:id="1" w:name="bookmark1"/>
      <w:r>
        <w:t>Drei Predigten,</w:t>
      </w:r>
      <w:bookmarkEnd w:id="1"/>
    </w:p>
    <w:p w:rsidR="00D03A94" w:rsidRDefault="00D32460">
      <w:pPr>
        <w:pStyle w:val="Bodytext80"/>
        <w:shd w:val="clear" w:color="auto" w:fill="auto"/>
        <w:spacing w:before="0" w:after="52" w:line="190" w:lineRule="exact"/>
        <w:ind w:right="240"/>
      </w:pPr>
      <w:r>
        <w:t xml:space="preserve">gehalten </w:t>
      </w:r>
      <w:proofErr w:type="spellStart"/>
      <w:r>
        <w:t>oon</w:t>
      </w:r>
      <w:proofErr w:type="spellEnd"/>
    </w:p>
    <w:p w:rsidR="00D03A94" w:rsidRDefault="00D32460">
      <w:pPr>
        <w:pStyle w:val="Heading20"/>
        <w:keepNext/>
        <w:keepLines/>
        <w:shd w:val="clear" w:color="auto" w:fill="auto"/>
        <w:spacing w:after="56" w:line="320" w:lineRule="exact"/>
        <w:ind w:right="240"/>
      </w:pPr>
      <w:bookmarkStart w:id="2" w:name="bookmark2"/>
      <w:proofErr w:type="spellStart"/>
      <w:r>
        <w:t>Paftor</w:t>
      </w:r>
      <w:proofErr w:type="spellEnd"/>
      <w:r>
        <w:t xml:space="preserve"> D. Paul </w:t>
      </w:r>
      <w:proofErr w:type="spellStart"/>
      <w:r>
        <w:t>Humburg</w:t>
      </w:r>
      <w:bookmarkEnd w:id="2"/>
      <w:proofErr w:type="spellEnd"/>
    </w:p>
    <w:p w:rsidR="00D03A94" w:rsidRDefault="00D32460">
      <w:pPr>
        <w:pStyle w:val="Bodytext90"/>
        <w:shd w:val="clear" w:color="auto" w:fill="auto"/>
        <w:spacing w:before="0" w:after="0" w:line="150" w:lineRule="exact"/>
        <w:ind w:right="240"/>
      </w:pPr>
      <w:r>
        <w:t xml:space="preserve">(f </w:t>
      </w:r>
      <w:proofErr w:type="spellStart"/>
      <w:r>
        <w:t>Pfingrtmontag</w:t>
      </w:r>
      <w:proofErr w:type="spellEnd"/>
      <w:r>
        <w:t>, 21.5.1945)</w:t>
      </w:r>
    </w:p>
    <w:p w:rsidR="00D03A94" w:rsidRDefault="00D32460">
      <w:pPr>
        <w:pStyle w:val="Bodytext80"/>
        <w:shd w:val="clear" w:color="auto" w:fill="auto"/>
        <w:spacing w:before="0" w:after="205" w:line="341" w:lineRule="exact"/>
        <w:ind w:right="240"/>
      </w:pPr>
      <w:r>
        <w:t xml:space="preserve">in </w:t>
      </w:r>
      <w:proofErr w:type="spellStart"/>
      <w:r>
        <w:t>öer</w:t>
      </w:r>
      <w:proofErr w:type="spellEnd"/>
      <w:r>
        <w:t xml:space="preserve"> </w:t>
      </w:r>
      <w:proofErr w:type="spellStart"/>
      <w:r>
        <w:t>Gemarker</w:t>
      </w:r>
      <w:proofErr w:type="spellEnd"/>
      <w:r>
        <w:t xml:space="preserve"> </w:t>
      </w:r>
      <w:proofErr w:type="spellStart"/>
      <w:r>
        <w:t>Kirdie</w:t>
      </w:r>
      <w:proofErr w:type="spellEnd"/>
      <w:r>
        <w:br/>
        <w:t xml:space="preserve">in </w:t>
      </w:r>
      <w:proofErr w:type="spellStart"/>
      <w:r>
        <w:t>WuppertaU</w:t>
      </w:r>
      <w:proofErr w:type="spellEnd"/>
      <w:r>
        <w:t xml:space="preserve"> Barmen</w:t>
      </w:r>
    </w:p>
    <w:p w:rsidR="00D03A94" w:rsidRDefault="00D32460">
      <w:pPr>
        <w:pStyle w:val="Bodytext90"/>
        <w:shd w:val="clear" w:color="auto" w:fill="auto"/>
        <w:spacing w:before="0" w:after="313" w:line="235" w:lineRule="exact"/>
        <w:ind w:right="240"/>
        <w:sectPr w:rsidR="00D03A94">
          <w:pgSz w:w="8400" w:h="11900"/>
          <w:pgMar w:top="1390" w:right="2111" w:bottom="1243" w:left="1581" w:header="0" w:footer="3" w:gutter="0"/>
          <w:cols w:space="720"/>
          <w:noEndnote/>
          <w:docGrid w:linePitch="360"/>
        </w:sectPr>
      </w:pPr>
      <w:r>
        <w:lastRenderedPageBreak/>
        <w:t xml:space="preserve">Neujahr 1942 über 1. </w:t>
      </w:r>
      <w:proofErr w:type="spellStart"/>
      <w:r>
        <w:t>Mofe</w:t>
      </w:r>
      <w:proofErr w:type="spellEnd"/>
      <w:r>
        <w:t xml:space="preserve"> 9,14</w:t>
      </w:r>
      <w:r>
        <w:br/>
      </w:r>
      <w:proofErr w:type="spellStart"/>
      <w:r>
        <w:t>Reformationsfeft</w:t>
      </w:r>
      <w:proofErr w:type="spellEnd"/>
      <w:r>
        <w:t xml:space="preserve"> 1941 über 1. Kor. 1, 30</w:t>
      </w:r>
      <w:r>
        <w:br/>
      </w:r>
      <w:proofErr w:type="spellStart"/>
      <w:r>
        <w:t>Siluefter</w:t>
      </w:r>
      <w:proofErr w:type="spellEnd"/>
      <w:r>
        <w:t xml:space="preserve"> 1940 über Röm. 8, 31 b - 39,</w:t>
      </w:r>
      <w:r>
        <w:br/>
      </w:r>
      <w:proofErr w:type="spellStart"/>
      <w:r>
        <w:rPr>
          <w:rStyle w:val="Bodytext8"/>
        </w:rPr>
        <w:t>unö</w:t>
      </w:r>
      <w:proofErr w:type="spellEnd"/>
      <w:r>
        <w:rPr>
          <w:rStyle w:val="Bodytext8"/>
        </w:rPr>
        <w:t xml:space="preserve"> </w:t>
      </w:r>
      <w:proofErr w:type="spellStart"/>
      <w:r>
        <w:rPr>
          <w:rStyle w:val="Bodytext8"/>
        </w:rPr>
        <w:t>oon</w:t>
      </w:r>
      <w:proofErr w:type="spellEnd"/>
      <w:r>
        <w:rPr>
          <w:rStyle w:val="Bodytext8"/>
        </w:rPr>
        <w:t xml:space="preserve"> ihm </w:t>
      </w:r>
      <w:proofErr w:type="spellStart"/>
      <w:r>
        <w:rPr>
          <w:rStyle w:val="Bodytext8"/>
        </w:rPr>
        <w:t>felbft</w:t>
      </w:r>
      <w:proofErr w:type="spellEnd"/>
      <w:r>
        <w:rPr>
          <w:rStyle w:val="Bodytext8"/>
        </w:rPr>
        <w:t xml:space="preserve"> </w:t>
      </w:r>
      <w:proofErr w:type="spellStart"/>
      <w:r>
        <w:rPr>
          <w:rStyle w:val="Bodytext8"/>
        </w:rPr>
        <w:t>beftimmt</w:t>
      </w:r>
      <w:proofErr w:type="spellEnd"/>
      <w:r>
        <w:rPr>
          <w:rStyle w:val="Bodytext8"/>
        </w:rPr>
        <w:t xml:space="preserve"> als fein</w:t>
      </w:r>
      <w:r>
        <w:rPr>
          <w:rStyle w:val="Bodytext8"/>
        </w:rPr>
        <w:br/>
        <w:t xml:space="preserve">Vermächtnis </w:t>
      </w:r>
      <w:proofErr w:type="spellStart"/>
      <w:r>
        <w:rPr>
          <w:rStyle w:val="Bodytext8"/>
        </w:rPr>
        <w:t>unö</w:t>
      </w:r>
      <w:proofErr w:type="spellEnd"/>
      <w:r>
        <w:rPr>
          <w:rStyle w:val="Bodytext8"/>
        </w:rPr>
        <w:t xml:space="preserve"> </w:t>
      </w:r>
      <w:proofErr w:type="spellStart"/>
      <w:r>
        <w:rPr>
          <w:rStyle w:val="Bodytext8"/>
        </w:rPr>
        <w:t>Abfdiieöaroort</w:t>
      </w:r>
      <w:proofErr w:type="spellEnd"/>
      <w:r>
        <w:rPr>
          <w:rStyle w:val="Bodytext8"/>
        </w:rPr>
        <w:br/>
        <w:t xml:space="preserve">an </w:t>
      </w:r>
      <w:proofErr w:type="spellStart"/>
      <w:r>
        <w:rPr>
          <w:rStyle w:val="Bodytext8"/>
        </w:rPr>
        <w:t>öte</w:t>
      </w:r>
      <w:proofErr w:type="spellEnd"/>
      <w:r>
        <w:rPr>
          <w:rStyle w:val="Bodytext8"/>
        </w:rPr>
        <w:t xml:space="preserve"> Gemeinde </w:t>
      </w:r>
      <w:proofErr w:type="spellStart"/>
      <w:r>
        <w:rPr>
          <w:rStyle w:val="Bodytext8"/>
        </w:rPr>
        <w:t>Gemarke</w:t>
      </w:r>
      <w:proofErr w:type="spellEnd"/>
      <w:r>
        <w:rPr>
          <w:rStyle w:val="Bodytext8"/>
        </w:rPr>
        <w:t xml:space="preserve">, </w:t>
      </w:r>
      <w:proofErr w:type="spellStart"/>
      <w:r>
        <w:rPr>
          <w:rStyle w:val="Bodytext8"/>
        </w:rPr>
        <w:t>öa</w:t>
      </w:r>
      <w:proofErr w:type="spellEnd"/>
      <w:r>
        <w:rPr>
          <w:rStyle w:val="Bodytext8"/>
        </w:rPr>
        <w:t xml:space="preserve"> er</w:t>
      </w:r>
      <w:r>
        <w:rPr>
          <w:rStyle w:val="Bodytext8"/>
        </w:rPr>
        <w:br/>
      </w:r>
      <w:proofErr w:type="spellStart"/>
      <w:r>
        <w:rPr>
          <w:rStyle w:val="Bodytext8"/>
        </w:rPr>
        <w:t>öurdi</w:t>
      </w:r>
      <w:proofErr w:type="spellEnd"/>
      <w:r>
        <w:rPr>
          <w:rStyle w:val="Bodytext8"/>
        </w:rPr>
        <w:t xml:space="preserve"> Krankheit </w:t>
      </w:r>
      <w:proofErr w:type="spellStart"/>
      <w:r>
        <w:rPr>
          <w:rStyle w:val="Bodytext8"/>
        </w:rPr>
        <w:t>oerhinöe</w:t>
      </w:r>
      <w:r>
        <w:rPr>
          <w:rStyle w:val="Bodytext8"/>
        </w:rPr>
        <w:t>rt</w:t>
      </w:r>
      <w:proofErr w:type="spellEnd"/>
      <w:r>
        <w:rPr>
          <w:rStyle w:val="Bodytext8"/>
        </w:rPr>
        <w:t xml:space="preserve"> </w:t>
      </w:r>
      <w:proofErr w:type="spellStart"/>
      <w:r>
        <w:rPr>
          <w:rStyle w:val="Bodytext8"/>
        </w:rPr>
        <w:t>mar</w:t>
      </w:r>
      <w:proofErr w:type="spellEnd"/>
      <w:r>
        <w:rPr>
          <w:rStyle w:val="Bodytext8"/>
        </w:rPr>
        <w:t>,</w:t>
      </w:r>
      <w:r>
        <w:rPr>
          <w:rStyle w:val="Bodytext8"/>
        </w:rPr>
        <w:br/>
        <w:t xml:space="preserve">eine </w:t>
      </w:r>
      <w:proofErr w:type="spellStart"/>
      <w:r>
        <w:rPr>
          <w:rStyle w:val="Bodytext8"/>
        </w:rPr>
        <w:t>Äbfchieöapreöigt</w:t>
      </w:r>
      <w:proofErr w:type="spellEnd"/>
      <w:r>
        <w:rPr>
          <w:rStyle w:val="Bodytext8"/>
        </w:rPr>
        <w:t xml:space="preserve"> zu halten.</w:t>
      </w:r>
      <w:r>
        <w:br w:type="page"/>
      </w:r>
    </w:p>
    <w:p w:rsidR="00D03A94" w:rsidRDefault="00D03A94">
      <w:pPr>
        <w:spacing w:line="240" w:lineRule="exact"/>
        <w:rPr>
          <w:sz w:val="19"/>
          <w:szCs w:val="19"/>
        </w:rPr>
      </w:pPr>
    </w:p>
    <w:p w:rsidR="00D03A94" w:rsidRDefault="00D03A94">
      <w:pPr>
        <w:spacing w:line="240" w:lineRule="exact"/>
        <w:rPr>
          <w:sz w:val="19"/>
          <w:szCs w:val="19"/>
        </w:rPr>
      </w:pPr>
    </w:p>
    <w:p w:rsidR="00D03A94" w:rsidRDefault="00D03A94">
      <w:pPr>
        <w:spacing w:before="52" w:after="52" w:line="240" w:lineRule="exact"/>
        <w:rPr>
          <w:sz w:val="19"/>
          <w:szCs w:val="19"/>
        </w:rPr>
      </w:pPr>
    </w:p>
    <w:p w:rsidR="00D03A94" w:rsidRDefault="00D03A94">
      <w:pPr>
        <w:rPr>
          <w:sz w:val="2"/>
          <w:szCs w:val="2"/>
        </w:rPr>
        <w:sectPr w:rsidR="00D03A94">
          <w:footerReference w:type="even" r:id="rId12"/>
          <w:footerReference w:type="default" r:id="rId13"/>
          <w:pgSz w:w="8400" w:h="11900"/>
          <w:pgMar w:top="928" w:right="0" w:bottom="1530" w:left="0" w:header="0" w:footer="3" w:gutter="0"/>
          <w:pgNumType w:start="5"/>
          <w:cols w:space="720"/>
          <w:noEndnote/>
          <w:docGrid w:linePitch="360"/>
        </w:sectPr>
      </w:pPr>
    </w:p>
    <w:p w:rsidR="00D03A94" w:rsidRDefault="00D32460">
      <w:pPr>
        <w:pStyle w:val="Heading40"/>
        <w:keepNext/>
        <w:keepLines/>
        <w:shd w:val="clear" w:color="auto" w:fill="auto"/>
        <w:spacing w:after="126" w:line="190" w:lineRule="exact"/>
        <w:ind w:right="20"/>
      </w:pPr>
      <w:bookmarkStart w:id="3" w:name="bookmark3"/>
      <w:r>
        <w:lastRenderedPageBreak/>
        <w:t>Neujahr 1942</w:t>
      </w:r>
      <w:bookmarkEnd w:id="3"/>
    </w:p>
    <w:p w:rsidR="00D03A94" w:rsidRDefault="00D32460">
      <w:pPr>
        <w:pStyle w:val="Bodytext20"/>
        <w:shd w:val="clear" w:color="auto" w:fill="auto"/>
        <w:tabs>
          <w:tab w:val="left" w:pos="5602"/>
        </w:tabs>
        <w:spacing w:before="0"/>
        <w:ind w:left="1080" w:firstLine="0"/>
      </w:pPr>
      <w:r>
        <w:t xml:space="preserve">Wenn es kommt, </w:t>
      </w:r>
      <w:proofErr w:type="spellStart"/>
      <w:r>
        <w:t>daß</w:t>
      </w:r>
      <w:proofErr w:type="spellEnd"/>
      <w:r>
        <w:t xml:space="preserve"> ich Wolken über die</w:t>
      </w:r>
      <w:r>
        <w:t xml:space="preserve"> Erde führe, so soll man meinen Bogen sehen in den Wolken.</w:t>
      </w:r>
      <w:r>
        <w:tab/>
        <w:t>1. Mose 9, 14.</w:t>
      </w:r>
    </w:p>
    <w:p w:rsidR="00D03A94" w:rsidRDefault="00D32460">
      <w:pPr>
        <w:pStyle w:val="Bodytext20"/>
        <w:shd w:val="clear" w:color="auto" w:fill="auto"/>
        <w:spacing w:before="0" w:after="0"/>
        <w:ind w:firstLine="400"/>
      </w:pPr>
      <w:r>
        <w:t xml:space="preserve">„Wenn es kommt, </w:t>
      </w:r>
      <w:proofErr w:type="spellStart"/>
      <w:r>
        <w:t>daß</w:t>
      </w:r>
      <w:proofErr w:type="spellEnd"/>
      <w:r>
        <w:t xml:space="preserve"> ich Wolken über die Erde führe, so soll man meinen Bogen sehen in den Wolken." Das ist für viele in deutschen Landen am Morgen dieses neuen Jahres die Frage: „wen</w:t>
      </w:r>
      <w:r>
        <w:t>n es kommt?“</w:t>
      </w:r>
    </w:p>
    <w:p w:rsidR="00D03A94" w:rsidRDefault="00D32460">
      <w:pPr>
        <w:pStyle w:val="Bodytext20"/>
        <w:shd w:val="clear" w:color="auto" w:fill="auto"/>
        <w:spacing w:before="0" w:after="0"/>
        <w:ind w:firstLine="400"/>
      </w:pPr>
      <w:r>
        <w:t xml:space="preserve">Es </w:t>
      </w:r>
      <w:r>
        <w:rPr>
          <w:rStyle w:val="Bodytext2Spacing1pt"/>
        </w:rPr>
        <w:t>kommt!</w:t>
      </w:r>
      <w:r>
        <w:t xml:space="preserve"> In diesem Wort spricht die Angst vor dem, was zukünftig ist. Dies Wort ist erfüllt mit der Furcht dessen, was sich uns naht. Wir leben in einer Welt voll Not, und wir gehen in ein Jahr voll Not hinein.</w:t>
      </w:r>
    </w:p>
    <w:p w:rsidR="00D03A94" w:rsidRDefault="00D32460">
      <w:pPr>
        <w:pStyle w:val="Bodytext20"/>
        <w:shd w:val="clear" w:color="auto" w:fill="auto"/>
        <w:spacing w:before="0" w:after="0"/>
        <w:ind w:firstLine="400"/>
      </w:pPr>
      <w:r>
        <w:t>Schon immer war an der Jahreswe</w:t>
      </w:r>
      <w:r>
        <w:t>nde für besinnliche Leute ein ernstes Fra</w:t>
      </w:r>
      <w:r>
        <w:softHyphen/>
        <w:t>gen: Was wird das neue Jahr bringen? Ob es kommt, das ernste Wort des Arz</w:t>
      </w:r>
      <w:r>
        <w:softHyphen/>
        <w:t xml:space="preserve">tes, </w:t>
      </w:r>
      <w:proofErr w:type="spellStart"/>
      <w:r>
        <w:t>daß</w:t>
      </w:r>
      <w:proofErr w:type="spellEnd"/>
      <w:r>
        <w:t xml:space="preserve"> eine gefährliche Operation nötig ist? Ob es kommt, das Unglück im Geschäft, das Leid in der Familie?</w:t>
      </w:r>
    </w:p>
    <w:p w:rsidR="00D03A94" w:rsidRDefault="00D32460">
      <w:pPr>
        <w:pStyle w:val="Bodytext20"/>
        <w:shd w:val="clear" w:color="auto" w:fill="auto"/>
        <w:spacing w:before="0" w:after="0"/>
        <w:ind w:firstLine="400"/>
      </w:pPr>
      <w:r>
        <w:t xml:space="preserve">Dies Jahr haben wir noch </w:t>
      </w:r>
      <w:r>
        <w:t xml:space="preserve">manche andere Fragen. Es kommt! So zittert unser Herz. Vielleicht ist es ein Telegramm aus einem Lazarett, vielleicht ein Brief von der Kompanie, vielleicht ein Feldpostpäckchen, das als nicht zustellbar zurückgesandt wird. Oder </w:t>
      </w:r>
      <w:proofErr w:type="gramStart"/>
      <w:r>
        <w:t>ist</w:t>
      </w:r>
      <w:proofErr w:type="gramEnd"/>
      <w:r>
        <w:t xml:space="preserve"> das das Schlimmste, was</w:t>
      </w:r>
      <w:r>
        <w:t xml:space="preserve"> kommen kann, </w:t>
      </w:r>
      <w:proofErr w:type="spellStart"/>
      <w:r>
        <w:t>daß</w:t>
      </w:r>
      <w:proofErr w:type="spellEnd"/>
      <w:r>
        <w:t xml:space="preserve"> nichts kommt, keine Nachricht seit Monaten, kein Lebenszeichen, auch nicht von den Kameraden? Wie leicht sangen wir einst den Vers: „Eine Kugel kam geflogen." Wenn sie nun aber wirklich geflogen kommt?</w:t>
      </w:r>
    </w:p>
    <w:p w:rsidR="00D03A94" w:rsidRDefault="00D32460">
      <w:pPr>
        <w:pStyle w:val="Bodytext20"/>
        <w:shd w:val="clear" w:color="auto" w:fill="auto"/>
        <w:spacing w:before="0" w:after="0"/>
        <w:ind w:firstLine="400"/>
      </w:pPr>
      <w:r>
        <w:t xml:space="preserve">Liebe Brüder und Schwestern! Es ist </w:t>
      </w:r>
      <w:r>
        <w:t xml:space="preserve">nicht unsere Aufgabe, darüber zu grübeln, was alles Schweres kommen kann im neuen Jahr. Wir wollen aber auch nicht uns mit </w:t>
      </w:r>
      <w:r>
        <w:rPr>
          <w:rStyle w:val="Bodytext2Spacing1pt"/>
        </w:rPr>
        <w:t>falschem Trost</w:t>
      </w:r>
      <w:r>
        <w:t xml:space="preserve"> durchzuhelfen suchen und uns täuschen. „Wenn es kommt, </w:t>
      </w:r>
      <w:proofErr w:type="spellStart"/>
      <w:r>
        <w:t>daß</w:t>
      </w:r>
      <w:proofErr w:type="spellEnd"/>
      <w:r>
        <w:t xml:space="preserve"> ich Wolken über die Erde führe“, — dann wollen wir nicht so</w:t>
      </w:r>
      <w:r>
        <w:t xml:space="preserve"> tun, als ob Wolken keine Wolken wären. Manche wollen -sich </w:t>
      </w:r>
      <w:proofErr w:type="spellStart"/>
      <w:r>
        <w:t>ials</w:t>
      </w:r>
      <w:proofErr w:type="spellEnd"/>
      <w:r>
        <w:t xml:space="preserve"> starke Menschen damit beweisen, </w:t>
      </w:r>
      <w:proofErr w:type="spellStart"/>
      <w:r>
        <w:t>daß</w:t>
      </w:r>
      <w:proofErr w:type="spellEnd"/>
      <w:r>
        <w:t xml:space="preserve"> sie es so darstellen, als ob die Wolken sie nicht bekümmern könnten, als ob das alles nicht so schlimm wäre, was kom</w:t>
      </w:r>
      <w:r>
        <w:softHyphen/>
        <w:t>men kann, und sie merken nicht, wie di</w:t>
      </w:r>
      <w:r>
        <w:t>e anderen aus ihren scheinbar sicheren Reden nur die helle Angst heraushören und hinter ihrem Rücken man sie be</w:t>
      </w:r>
      <w:r>
        <w:softHyphen/>
        <w:t xml:space="preserve">dauert, </w:t>
      </w:r>
      <w:proofErr w:type="spellStart"/>
      <w:r>
        <w:t>daß</w:t>
      </w:r>
      <w:proofErr w:type="spellEnd"/>
      <w:r>
        <w:t xml:space="preserve"> sie zu beschönigen versuchen, was doch nicht beschönigt werden kann: Gott führt Wolken über die Erde! Das ist eine Tatsache. Daran i</w:t>
      </w:r>
      <w:r>
        <w:t xml:space="preserve">st </w:t>
      </w:r>
      <w:proofErr w:type="spellStart"/>
      <w:r>
        <w:t>nicht</w:t>
      </w:r>
      <w:proofErr w:type="spellEnd"/>
      <w:r>
        <w:t xml:space="preserve"> zu deuteln. Auch Wolken über das Land unseres Lebens. Wolken sind Wolken.</w:t>
      </w:r>
    </w:p>
    <w:p w:rsidR="00D03A94" w:rsidRDefault="00D32460">
      <w:pPr>
        <w:pStyle w:val="Bodytext20"/>
        <w:shd w:val="clear" w:color="auto" w:fill="auto"/>
        <w:spacing w:before="0" w:after="0"/>
        <w:ind w:firstLine="400"/>
      </w:pPr>
      <w:r>
        <w:t xml:space="preserve">Auch damit kann sich niemand trösten, </w:t>
      </w:r>
      <w:proofErr w:type="spellStart"/>
      <w:r>
        <w:t>daß</w:t>
      </w:r>
      <w:proofErr w:type="spellEnd"/>
      <w:r>
        <w:t xml:space="preserve"> es heißt: </w:t>
      </w:r>
      <w:r>
        <w:rPr>
          <w:rStyle w:val="Bodytext2Spacing1pt"/>
        </w:rPr>
        <w:t xml:space="preserve">„über die Erde“. </w:t>
      </w:r>
      <w:r>
        <w:t xml:space="preserve">So sind die </w:t>
      </w:r>
      <w:r>
        <w:rPr>
          <w:rStyle w:val="Bodytext2Spacing1pt"/>
        </w:rPr>
        <w:t>anderen</w:t>
      </w:r>
      <w:r>
        <w:t xml:space="preserve"> also </w:t>
      </w:r>
      <w:r>
        <w:rPr>
          <w:rStyle w:val="Bodytext2Spacing1pt"/>
        </w:rPr>
        <w:t>alle</w:t>
      </w:r>
      <w:r>
        <w:t xml:space="preserve"> auch mit betroffen. </w:t>
      </w:r>
      <w:proofErr w:type="spellStart"/>
      <w:r>
        <w:t>Gewiß</w:t>
      </w:r>
      <w:proofErr w:type="spellEnd"/>
      <w:r>
        <w:t>: Gemeinsames Leid ist oft halbes Leid und leicht</w:t>
      </w:r>
      <w:r>
        <w:t>er zu tragen. Und wir wollen uns als Chri</w:t>
      </w:r>
      <w:r>
        <w:softHyphen/>
        <w:t xml:space="preserve">sten ganz </w:t>
      </w:r>
      <w:proofErr w:type="spellStart"/>
      <w:r>
        <w:t>bewußt</w:t>
      </w:r>
      <w:proofErr w:type="spellEnd"/>
      <w:r>
        <w:t xml:space="preserve"> hineinstellen in die Not und den Kampf und die Verant</w:t>
      </w:r>
      <w:r>
        <w:softHyphen/>
        <w:t>wortungen unseres Volkes. Wolken über der deutschen Erde sind auch Wolken über unserem Leben, und es kann uns dieser Zusammenhang unseres Leide</w:t>
      </w:r>
      <w:r>
        <w:t xml:space="preserve">s mit der Not und der Aufgabe unseres Volkes eine Hilfe sein; aber es ist eine Torheit, zu sagen, es wäre nur halb so schlimm, weil andere auch in der Not stecken. Es werden </w:t>
      </w:r>
      <w:r>
        <w:rPr>
          <w:rStyle w:val="Bodytext2Spacing1pt"/>
        </w:rPr>
        <w:t>deine</w:t>
      </w:r>
      <w:r>
        <w:t xml:space="preserve"> Wolken über </w:t>
      </w:r>
      <w:r>
        <w:rPr>
          <w:rStyle w:val="Bodytext2Spacing1pt"/>
        </w:rPr>
        <w:t>deine</w:t>
      </w:r>
      <w:r>
        <w:t xml:space="preserve"> Erde geführt. Da wird es sehr dunkel in </w:t>
      </w:r>
      <w:r>
        <w:rPr>
          <w:rStyle w:val="Bodytext2Spacing1pt"/>
        </w:rPr>
        <w:t>deinem</w:t>
      </w:r>
      <w:r>
        <w:t xml:space="preserve"> Leben. Da w</w:t>
      </w:r>
      <w:r>
        <w:t xml:space="preserve">ird es, wenn in der stillen Nacht dich der Schlaf flieht, für dich kein Trost sein, </w:t>
      </w:r>
      <w:proofErr w:type="spellStart"/>
      <w:r>
        <w:t>daß</w:t>
      </w:r>
      <w:proofErr w:type="spellEnd"/>
      <w:r>
        <w:t xml:space="preserve"> andere auch ihre Tränen weinen.</w:t>
      </w:r>
    </w:p>
    <w:p w:rsidR="00D03A94" w:rsidRDefault="00D32460">
      <w:pPr>
        <w:pStyle w:val="Bodytext20"/>
        <w:shd w:val="clear" w:color="auto" w:fill="auto"/>
        <w:spacing w:before="0" w:after="124" w:line="187" w:lineRule="exact"/>
        <w:ind w:firstLine="420"/>
      </w:pPr>
      <w:r>
        <w:t>Du bist im tiefsten Grunde mit deinem Leid ganz allein. Niemand kann es dir abnehmen. Du bist unter deinen Wolken sehr einsam'. Ja, selb</w:t>
      </w:r>
      <w:r>
        <w:t>st das treueste Herz, das dich immer verstand, kann deinem verwundeten oder angst</w:t>
      </w:r>
      <w:r>
        <w:softHyphen/>
        <w:t xml:space="preserve">erfüllten Gemüt keine Erleichterung schaffen. Wolken über der Erde, über dem Land deines Lebens. In diesem Wort liegt ein </w:t>
      </w:r>
      <w:r>
        <w:rPr>
          <w:rStyle w:val="Bodytext2Spacing1pt"/>
        </w:rPr>
        <w:t>tiefer Ernst.</w:t>
      </w:r>
      <w:r>
        <w:t xml:space="preserve"> Es kommt vielleicht im neuen Jahr ein </w:t>
      </w:r>
      <w:r>
        <w:t>Tag so dunkel, wie noch keiner war.</w:t>
      </w:r>
    </w:p>
    <w:p w:rsidR="00D03A94" w:rsidRDefault="00D32460">
      <w:pPr>
        <w:pStyle w:val="Bodytext20"/>
        <w:shd w:val="clear" w:color="auto" w:fill="auto"/>
        <w:spacing w:before="0" w:after="0"/>
        <w:ind w:firstLine="420"/>
      </w:pPr>
      <w:r>
        <w:t>Was wollen wir da tun, „wenn es kommt"? Es kommt! In diesem Wort liegt oft etwas, als ob da eine finstere Macht Wäre, die uns wie ein tückisches Geschick in den Nacken packt, als hätten wir es mit einer unsichtbaren Hand</w:t>
      </w:r>
      <w:r>
        <w:t xml:space="preserve"> zu tun, die Gewalt über uns hat, unser Leben zu zerstören. </w:t>
      </w:r>
      <w:r>
        <w:lastRenderedPageBreak/>
        <w:t xml:space="preserve">Wenn es kommt, was wollen wir dann tun? Dann wollen wir den Vers weiterlesen: „Wenn es kommt, </w:t>
      </w:r>
      <w:proofErr w:type="spellStart"/>
      <w:r>
        <w:t>daß</w:t>
      </w:r>
      <w:proofErr w:type="spellEnd"/>
      <w:r>
        <w:t xml:space="preserve"> ich </w:t>
      </w:r>
      <w:r>
        <w:rPr>
          <w:rStyle w:val="Bodytext2Spacing1pt"/>
        </w:rPr>
        <w:t>Wolken über die Erde führe“.</w:t>
      </w:r>
      <w:r>
        <w:t xml:space="preserve"> Es kommt, wenn Gott es kommen </w:t>
      </w:r>
      <w:proofErr w:type="spellStart"/>
      <w:r>
        <w:t>läßt</w:t>
      </w:r>
      <w:proofErr w:type="spellEnd"/>
      <w:r>
        <w:t>. Er kommt, wenn es kommt. Gott</w:t>
      </w:r>
      <w:r>
        <w:t xml:space="preserve"> führt die Wolken über die Erde, Er ist der Herr, auch über das gewaltige Geschehen dieser Kriegszeit. Nichts und niemand </w:t>
      </w:r>
      <w:proofErr w:type="gramStart"/>
      <w:r>
        <w:t>kann</w:t>
      </w:r>
      <w:proofErr w:type="gramEnd"/>
      <w:r>
        <w:t xml:space="preserve"> sich regen oder etwas planen ohne seinen Willen. Hier ist ein „Ich“. Ich führe die Wolken über die Erde, über das Land deines Leb</w:t>
      </w:r>
      <w:r>
        <w:t>ens. Die Wolken kommen. Aber in den Wolken leuchtet ein Angesicht, zu dem ich „du“ sagen kann. Hinter den Wolken schlägt ein Herz, und durch die Wolken greift eine Hand. Du, Herr! Wir haben es in allem, was kommt, in Glück und Leid, wir haben es nur mit di</w:t>
      </w:r>
      <w:r>
        <w:t>r zu tun. Und wie wir sagen: Du Herr</w:t>
      </w:r>
      <w:proofErr w:type="gramStart"/>
      <w:r>
        <w:t>!,</w:t>
      </w:r>
      <w:proofErr w:type="gramEnd"/>
      <w:r>
        <w:t xml:space="preserve"> löst sich und bricht aller Bann, der sich auf uns legen will bei dem </w:t>
      </w:r>
      <w:proofErr w:type="spellStart"/>
      <w:r>
        <w:t>drohendien</w:t>
      </w:r>
      <w:proofErr w:type="spellEnd"/>
      <w:r>
        <w:t xml:space="preserve"> Wort: es kommt.</w:t>
      </w:r>
    </w:p>
    <w:p w:rsidR="00D03A94" w:rsidRDefault="00D32460">
      <w:pPr>
        <w:pStyle w:val="Bodytext20"/>
        <w:shd w:val="clear" w:color="auto" w:fill="auto"/>
        <w:spacing w:before="0" w:after="0"/>
        <w:ind w:firstLine="420"/>
      </w:pPr>
      <w:r>
        <w:t xml:space="preserve">Denn der Herr sagt: „so </w:t>
      </w:r>
      <w:r>
        <w:rPr>
          <w:rStyle w:val="Bodytext2Spacing1pt"/>
        </w:rPr>
        <w:t>soll man meinen Bogen sehen in den Wolken“.</w:t>
      </w:r>
      <w:r>
        <w:t xml:space="preserve"> Meinen Bogen! Mit diesem Wort hat Gott </w:t>
      </w:r>
      <w:proofErr w:type="spellStart"/>
      <w:r>
        <w:t>dje</w:t>
      </w:r>
      <w:proofErr w:type="spellEnd"/>
      <w:r>
        <w:t xml:space="preserve"> Naturersch</w:t>
      </w:r>
      <w:r>
        <w:t>einung des Regenbogens ein für alle Mal und für alle Zeit in den Dienst seiner Offen</w:t>
      </w:r>
      <w:r>
        <w:softHyphen/>
        <w:t>barung und seiner Gnade gestellt. Meinen Bogen! Das ist das Zeichen des Bun</w:t>
      </w:r>
      <w:r>
        <w:softHyphen/>
        <w:t xml:space="preserve">des Gottes mit der Erde. Das ist die Verheißung, </w:t>
      </w:r>
      <w:proofErr w:type="spellStart"/>
      <w:r>
        <w:t>daß</w:t>
      </w:r>
      <w:proofErr w:type="spellEnd"/>
      <w:r>
        <w:t xml:space="preserve"> Gott gedenken will an das Wort der Gnade, </w:t>
      </w:r>
      <w:proofErr w:type="spellStart"/>
      <w:r>
        <w:t>daß</w:t>
      </w:r>
      <w:proofErr w:type="spellEnd"/>
      <w:r>
        <w:t xml:space="preserve"> nicht mehr ein Gericht über die Erde kommen soll in einem Wasser der Sintflut, sondern </w:t>
      </w:r>
      <w:proofErr w:type="spellStart"/>
      <w:r>
        <w:t>daß</w:t>
      </w:r>
      <w:proofErr w:type="spellEnd"/>
      <w:r>
        <w:t xml:space="preserve"> der Herr gnädig sein will und voller Erbarmen. Alles soll von diesem Tage an unter die Herrschaft seiner Gnade gestellt werden, alles dahin zielen, </w:t>
      </w:r>
      <w:proofErr w:type="spellStart"/>
      <w:r>
        <w:t>daß</w:t>
      </w:r>
      <w:proofErr w:type="spellEnd"/>
      <w:r>
        <w:t xml:space="preserve"> er die Me</w:t>
      </w:r>
      <w:r>
        <w:t>nschen nicht verdirbt, son</w:t>
      </w:r>
      <w:r>
        <w:softHyphen/>
        <w:t>dern errettet und erlöst. Auch die Gerichte und 1*5(0den und Nöte der Menschen, die er heraufführt, sollen eingehüllt sein in Barmherzigkeit.</w:t>
      </w:r>
    </w:p>
    <w:p w:rsidR="00D03A94" w:rsidRDefault="00D32460">
      <w:pPr>
        <w:pStyle w:val="Bodytext20"/>
        <w:shd w:val="clear" w:color="auto" w:fill="auto"/>
        <w:spacing w:before="0" w:after="0"/>
        <w:ind w:firstLine="420"/>
      </w:pPr>
      <w:r>
        <w:t xml:space="preserve">Darum ist es auch der Herr, der das Maß der Wolken und der </w:t>
      </w:r>
      <w:proofErr w:type="spellStart"/>
      <w:r>
        <w:t>Leidein</w:t>
      </w:r>
      <w:proofErr w:type="spellEnd"/>
      <w:r>
        <w:t xml:space="preserve"> </w:t>
      </w:r>
      <w:r>
        <w:rPr>
          <w:rStyle w:val="Bodytext2Spacing1pt"/>
        </w:rPr>
        <w:t>bestimmt,</w:t>
      </w:r>
      <w:r>
        <w:t xml:space="preserve"> die er übe</w:t>
      </w:r>
      <w:r>
        <w:t xml:space="preserve">r uns kommen </w:t>
      </w:r>
      <w:proofErr w:type="spellStart"/>
      <w:r>
        <w:t>läßt</w:t>
      </w:r>
      <w:proofErr w:type="spellEnd"/>
      <w:r>
        <w:t xml:space="preserve">. „Der Schultern Vermögen bedenket er, nichts aufzuerlegen, was allzu schwer.“ Er legt Lasten auf, „was aber nicht zu tragen, darf sich nicht an uns wagen, und </w:t>
      </w:r>
      <w:proofErr w:type="spellStart"/>
      <w:r>
        <w:t>wenns</w:t>
      </w:r>
      <w:proofErr w:type="spellEnd"/>
      <w:r>
        <w:t xml:space="preserve"> auch nur ein </w:t>
      </w:r>
      <w:proofErr w:type="spellStart"/>
      <w:r>
        <w:t>Quentchen</w:t>
      </w:r>
      <w:proofErr w:type="spellEnd"/>
      <w:r>
        <w:t xml:space="preserve"> war“. Der Herr, der die Last auf erlegt, gibt auch</w:t>
      </w:r>
      <w:r>
        <w:t xml:space="preserve"> die </w:t>
      </w:r>
      <w:r>
        <w:rPr>
          <w:rStyle w:val="Bodytext2Spacing1pt"/>
        </w:rPr>
        <w:t>Kraft,</w:t>
      </w:r>
      <w:r>
        <w:t xml:space="preserve"> die Last zu heben. Gott führt Wolken über die Erde, aber „Gott ist getreu, der euch nicht </w:t>
      </w:r>
      <w:proofErr w:type="spellStart"/>
      <w:r>
        <w:t>läßt</w:t>
      </w:r>
      <w:proofErr w:type="spellEnd"/>
      <w:r>
        <w:t xml:space="preserve"> versuchen über euer Vermögen, sondern macht, </w:t>
      </w:r>
      <w:proofErr w:type="spellStart"/>
      <w:r>
        <w:t>daß</w:t>
      </w:r>
      <w:proofErr w:type="spellEnd"/>
      <w:r>
        <w:t xml:space="preserve"> die Versuchung so ein Ende gewinne, </w:t>
      </w:r>
      <w:proofErr w:type="spellStart"/>
      <w:r>
        <w:t>daß</w:t>
      </w:r>
      <w:proofErr w:type="spellEnd"/>
      <w:r>
        <w:t xml:space="preserve"> ihr es könnt ertragen“ (1. Kor. 10, 13).</w:t>
      </w:r>
    </w:p>
    <w:p w:rsidR="00D03A94" w:rsidRDefault="00D32460">
      <w:pPr>
        <w:pStyle w:val="Bodytext20"/>
        <w:shd w:val="clear" w:color="auto" w:fill="auto"/>
        <w:spacing w:before="0" w:after="0"/>
        <w:ind w:firstLine="420"/>
      </w:pPr>
      <w:r>
        <w:t>Er führt Wolken übe</w:t>
      </w:r>
      <w:r>
        <w:t xml:space="preserve">r unser Leben. Je </w:t>
      </w:r>
      <w:r>
        <w:rPr>
          <w:rStyle w:val="Bodytext2Spacing1pt"/>
        </w:rPr>
        <w:t xml:space="preserve">dunkler die Wolken sind, </w:t>
      </w:r>
      <w:r>
        <w:t>desto heller wird sich der Bogen davon abheben, weil Gottes Sonne hinein</w:t>
      </w:r>
      <w:r>
        <w:softHyphen/>
        <w:t xml:space="preserve">scheint, er selbst mit seiner Barmherzigkeit; und wir werden gerade auf dem dunklen Hintergrund es </w:t>
      </w:r>
      <w:proofErr w:type="spellStart"/>
      <w:proofErr w:type="gramStart"/>
      <w:r>
        <w:t>um so</w:t>
      </w:r>
      <w:proofErr w:type="spellEnd"/>
      <w:proofErr w:type="gramEnd"/>
      <w:r>
        <w:t xml:space="preserve"> deutlicher lesen können: „Größer al</w:t>
      </w:r>
      <w:r>
        <w:t>s der Helfer ist die Not ja nicht!“</w:t>
      </w:r>
    </w:p>
    <w:p w:rsidR="00D03A94" w:rsidRDefault="00D32460">
      <w:pPr>
        <w:pStyle w:val="Bodytext20"/>
        <w:shd w:val="clear" w:color="auto" w:fill="auto"/>
        <w:spacing w:before="0" w:after="0"/>
        <w:ind w:firstLine="420"/>
      </w:pPr>
      <w:r>
        <w:t xml:space="preserve">„So soll man meinen Bogen sehen in </w:t>
      </w:r>
      <w:proofErr w:type="spellStart"/>
      <w:r>
        <w:t>aen</w:t>
      </w:r>
      <w:proofErr w:type="spellEnd"/>
      <w:r>
        <w:t xml:space="preserve"> Wolken." </w:t>
      </w:r>
      <w:r>
        <w:rPr>
          <w:rStyle w:val="Bodytext2Spacing1pt"/>
        </w:rPr>
        <w:t>Wenn keine Wol</w:t>
      </w:r>
      <w:r>
        <w:rPr>
          <w:rStyle w:val="Bodytext2Spacing1pt"/>
        </w:rPr>
        <w:softHyphen/>
        <w:t>ken wären,</w:t>
      </w:r>
      <w:r>
        <w:t xml:space="preserve"> sähe man auch keinen Bogen der Treue Gottes. Gerade die Not des Lebens </w:t>
      </w:r>
      <w:proofErr w:type="spellStart"/>
      <w:r>
        <w:t>muß</w:t>
      </w:r>
      <w:proofErr w:type="spellEnd"/>
      <w:r>
        <w:t xml:space="preserve"> uns dazu dienen, </w:t>
      </w:r>
      <w:proofErr w:type="spellStart"/>
      <w:r>
        <w:t>daß</w:t>
      </w:r>
      <w:proofErr w:type="spellEnd"/>
      <w:r>
        <w:t xml:space="preserve"> uns die Äugen geöffnet werden für</w:t>
      </w:r>
    </w:p>
    <w:p w:rsidR="00D03A94" w:rsidRDefault="00D32460">
      <w:pPr>
        <w:pStyle w:val="Bodytext20"/>
        <w:shd w:val="clear" w:color="auto" w:fill="auto"/>
        <w:spacing w:before="0" w:after="124" w:line="187" w:lineRule="exact"/>
        <w:ind w:firstLine="0"/>
      </w:pPr>
      <w:r>
        <w:t xml:space="preserve">Gottes </w:t>
      </w:r>
      <w:r>
        <w:t>gnadenvolles Sorgen und Helfen. „Der Wolken, Luft und Winden gibt Wege, Lauf und Bahn, der wird auch Wege finden, da dein Fuß gehen kann.“ Und wir können, weil wir es nur mit Gott zu tun haben, in allem, was gegen unser Leben herauf zieht, unsere Hände fal</w:t>
      </w:r>
      <w:r>
        <w:t>ten: „Du weißt, woher der Wind so stürmisch weht, und du gebietest ihm, kommst nie zu spät.“</w:t>
      </w:r>
    </w:p>
    <w:p w:rsidR="00D03A94" w:rsidRDefault="00D32460">
      <w:pPr>
        <w:pStyle w:val="Bodytext20"/>
        <w:shd w:val="clear" w:color="auto" w:fill="auto"/>
        <w:spacing w:before="0" w:after="0"/>
        <w:ind w:firstLine="400"/>
      </w:pPr>
      <w:r>
        <w:rPr>
          <w:rStyle w:val="Bodytext2Spacing1pt"/>
        </w:rPr>
        <w:t xml:space="preserve">„Wenn es kommt, </w:t>
      </w:r>
      <w:proofErr w:type="spellStart"/>
      <w:r>
        <w:rPr>
          <w:rStyle w:val="Bodytext2Spacing1pt"/>
        </w:rPr>
        <w:t>daß</w:t>
      </w:r>
      <w:proofErr w:type="spellEnd"/>
      <w:r>
        <w:rPr>
          <w:rStyle w:val="Bodytext2Spacing1pt"/>
        </w:rPr>
        <w:t xml:space="preserve"> ich Wolken über die Erde führe...“ </w:t>
      </w:r>
      <w:r>
        <w:t>Der Herr sagt es voraus. Es ist sein Wille, Wolken über die Erde zu führen. Wir leben in einer Welt mit Wolk</w:t>
      </w:r>
      <w:r>
        <w:t xml:space="preserve">en. Wir leben ein Leben mit Leid, ja manche mit viel Leid. Wir sind ein Volk voll Unfall und voll Herzeleid. Wir wollen uns deshalb </w:t>
      </w:r>
      <w:r>
        <w:rPr>
          <w:rStyle w:val="Bodytext2Spacing1pt"/>
        </w:rPr>
        <w:t>nicht wundern,</w:t>
      </w:r>
      <w:r>
        <w:t xml:space="preserve"> wenn in unser Leben vom Herrn allerlei Wolken gesandt werden. Wir wollen auch </w:t>
      </w:r>
      <w:r>
        <w:rPr>
          <w:rStyle w:val="Bodytext2Spacing1pt"/>
        </w:rPr>
        <w:t>nicht bange sein,</w:t>
      </w:r>
      <w:r>
        <w:t xml:space="preserve"> als ob es ein</w:t>
      </w:r>
      <w:r>
        <w:t xml:space="preserve"> Zeichen wäre, das uns niederdrücken dürfte. Der Herr hält sich zu dem Geschlecht der Kreuzträger, zu den Pilgern, die durch das Leben wandern mit viel Angst und Herzensnot. Darum sagt Rudolf Alexander Schröder mit Recht: „Ich hab ein Wort gefunden, dafür </w:t>
      </w:r>
      <w:r>
        <w:t xml:space="preserve">will ich dir danken: du suchst nicht die Gesunden, </w:t>
      </w:r>
      <w:proofErr w:type="spellStart"/>
      <w:r>
        <w:t>diu</w:t>
      </w:r>
      <w:proofErr w:type="spellEnd"/>
      <w:r>
        <w:t xml:space="preserve"> bist ein Arzt der Kranken.“ Gerade, wenn es uns den Mut rauben will, </w:t>
      </w:r>
      <w:proofErr w:type="spellStart"/>
      <w:r>
        <w:t>daß</w:t>
      </w:r>
      <w:proofErr w:type="spellEnd"/>
      <w:r>
        <w:t xml:space="preserve"> eine besonders dunkle Wolke über unserem Haupte hängt, wollen wir uns daran er</w:t>
      </w:r>
      <w:r>
        <w:softHyphen/>
        <w:t xml:space="preserve">innern, </w:t>
      </w:r>
      <w:proofErr w:type="spellStart"/>
      <w:r>
        <w:t>daß</w:t>
      </w:r>
      <w:proofErr w:type="spellEnd"/>
      <w:r>
        <w:t xml:space="preserve"> Salomo, als bei der Tempelweihe die W</w:t>
      </w:r>
      <w:r>
        <w:t xml:space="preserve">olke das Haus erfüllte, </w:t>
      </w:r>
      <w:proofErr w:type="spellStart"/>
      <w:r>
        <w:t>daß</w:t>
      </w:r>
      <w:proofErr w:type="spellEnd"/>
      <w:r>
        <w:t xml:space="preserve"> die Priester ihren Dienst nicht ausrichten konnten, das Geheimnis der Wolke alsbald erkannte: die Herrlichkeit des Herrn war in der Wolke verborgen. Er schaute nicht mit Angst und Beklemmung auf die Wolke, sondern sagte mit Dank</w:t>
      </w:r>
      <w:r>
        <w:t xml:space="preserve"> und Anbetung: „Der Herr hat geredet, er wolle im Dunkel wohnen“ (1. </w:t>
      </w:r>
      <w:proofErr w:type="spellStart"/>
      <w:r>
        <w:t>Kön</w:t>
      </w:r>
      <w:proofErr w:type="spellEnd"/>
      <w:r>
        <w:t xml:space="preserve">, 8, 10—12). </w:t>
      </w:r>
      <w:r>
        <w:lastRenderedPageBreak/>
        <w:t>Wenn wir einmal im Morgennebel eines Tages, der voller Enttäuschung anfing und voller Sorge zu werden drohte, den Herrn bei uns stehen sahen und einer, den er lieb hat, es</w:t>
      </w:r>
      <w:r>
        <w:t xml:space="preserve"> uns deutet: „Es ist der Herr!“, dann wird an solchem Tag aller Zweifel gebannt, Und durch die langsam schlei</w:t>
      </w:r>
      <w:r>
        <w:softHyphen/>
        <w:t xml:space="preserve">chenden oder eilenden Stunden hindurch geht es uns wie damals den Jüngern: „Niemand wagte ihn zu fragen: wer bist du?, denn sie </w:t>
      </w:r>
      <w:proofErr w:type="spellStart"/>
      <w:r>
        <w:t>wußten</w:t>
      </w:r>
      <w:proofErr w:type="spellEnd"/>
      <w:r>
        <w:t xml:space="preserve">, </w:t>
      </w:r>
      <w:proofErr w:type="spellStart"/>
      <w:r>
        <w:t>daß</w:t>
      </w:r>
      <w:proofErr w:type="spellEnd"/>
      <w:r>
        <w:t xml:space="preserve"> es der</w:t>
      </w:r>
      <w:r>
        <w:t xml:space="preserve"> Herr war“ (Joh. 21, 7 u. 12). Er kommt zu uns im Nebel der Morgenfrühe, in den Wolken des Abends.</w:t>
      </w:r>
    </w:p>
    <w:p w:rsidR="00D03A94" w:rsidRDefault="00D32460">
      <w:pPr>
        <w:pStyle w:val="Bodytext20"/>
        <w:shd w:val="clear" w:color="auto" w:fill="auto"/>
        <w:spacing w:before="0" w:after="0"/>
        <w:ind w:firstLine="400"/>
      </w:pPr>
      <w:r>
        <w:t xml:space="preserve">Darum wollen wir ihm auch die </w:t>
      </w:r>
      <w:r>
        <w:rPr>
          <w:rStyle w:val="Bodytext2Spacing1pt"/>
        </w:rPr>
        <w:t>Führung unseres Lebens</w:t>
      </w:r>
      <w:r>
        <w:t xml:space="preserve"> freigeben. Auch im neuen Jahr. Alles Dunkel über uns ist durchleuchtet von dem Bogen seiner Treue. Alles</w:t>
      </w:r>
      <w:r>
        <w:t xml:space="preserve"> Leid unseres Lebens ist damit hineingebettet in die Ver</w:t>
      </w:r>
      <w:r>
        <w:softHyphen/>
        <w:t>heißung seiner Gnade. Und wenn es nicht ohne Tränen abgeht — auch Tränen, die nach innen geweint werden —■ der Herr wird sehr gnädig mit unseren Tränen umgehen. Nicht die weinerlichen Leute, aber die</w:t>
      </w:r>
      <w:r>
        <w:t xml:space="preserve"> Männer und Frauen, die ge</w:t>
      </w:r>
      <w:r>
        <w:softHyphen/>
        <w:t>bräunt sind von der Hitze des Lebens, gebeugt von der Last, die er auferlegt hat, sind ihm teuer und wert. Er ist die Zuflucht der Elenden.</w:t>
      </w:r>
    </w:p>
    <w:p w:rsidR="00D03A94" w:rsidRDefault="00D32460">
      <w:pPr>
        <w:pStyle w:val="Bodytext20"/>
        <w:shd w:val="clear" w:color="auto" w:fill="auto"/>
        <w:spacing w:before="0" w:after="0"/>
        <w:ind w:firstLine="600"/>
      </w:pPr>
      <w:r>
        <w:t xml:space="preserve">So wollen wir zu ihm die </w:t>
      </w:r>
      <w:r>
        <w:rPr>
          <w:rStyle w:val="Bodytext2Spacing1pt"/>
        </w:rPr>
        <w:t>Zuflucht nehmen.</w:t>
      </w:r>
      <w:r>
        <w:t xml:space="preserve"> „So soll man meinen Bogen sehen in den Wolken.“</w:t>
      </w:r>
      <w:r>
        <w:t xml:space="preserve"> Ja, wir </w:t>
      </w:r>
      <w:r>
        <w:rPr>
          <w:rStyle w:val="Bodytext2Spacing1pt"/>
        </w:rPr>
        <w:t>sollen ihn sehen.</w:t>
      </w:r>
      <w:r>
        <w:t xml:space="preserve"> Auf diesen Blick kommt alles an. Die Wolken machen uns bange — wir wollen nicht auf die Wolken schauen! — aber der Bogen macht uns getrost. Darum wollen wir nirgendwo anders Trost suchen als bei dem Herrn in der Höhe. Wir wollen </w:t>
      </w:r>
      <w:r>
        <w:t>auch hinwegsehen von dieser Erde. Zwischen den Dornen und Disteln springt die Quelle des Trostes nicht, die uns erquicken kann. Wir haben in schwerer Zeit gelernt: der Stab wächst nicht auf dieser Erde, auf den wir uns stützen könnten, wenn es zu langer un</w:t>
      </w:r>
      <w:r>
        <w:t>d schwerer Wanderung geht. Wir wollen nicht mehr auf der Erde Trost suchen, sondern hinaufschauen zu dem Bogen in den Wolken und zu dem Herrn, der darin seine Gnade zusagt.</w:t>
      </w:r>
    </w:p>
    <w:p w:rsidR="00D03A94" w:rsidRDefault="00D32460">
      <w:pPr>
        <w:pStyle w:val="Bodytext20"/>
        <w:shd w:val="clear" w:color="auto" w:fill="auto"/>
        <w:spacing w:before="0" w:after="240" w:line="187" w:lineRule="exact"/>
        <w:ind w:firstLine="400"/>
      </w:pPr>
      <w:r>
        <w:t>Es gibt jetzt viel Leid, und die Leiden sind vielfach gleich. Aber die Lei</w:t>
      </w:r>
      <w:r>
        <w:softHyphen/>
        <w:t>denden s</w:t>
      </w:r>
      <w:r>
        <w:t xml:space="preserve">ind sehr verschieden, je nach </w:t>
      </w:r>
      <w:proofErr w:type="gramStart"/>
      <w:r>
        <w:t>den</w:t>
      </w:r>
      <w:proofErr w:type="gramEnd"/>
      <w:r>
        <w:t>» sie den Bogen in den Wolken ge</w:t>
      </w:r>
      <w:r>
        <w:softHyphen/>
        <w:t>sehen haben oder nicht.</w:t>
      </w:r>
    </w:p>
    <w:p w:rsidR="00D03A94" w:rsidRDefault="00D32460">
      <w:pPr>
        <w:pStyle w:val="Bodytext20"/>
        <w:shd w:val="clear" w:color="auto" w:fill="auto"/>
        <w:tabs>
          <w:tab w:val="left" w:pos="6067"/>
          <w:tab w:val="left" w:pos="6595"/>
        </w:tabs>
        <w:spacing w:before="0" w:after="0" w:line="187" w:lineRule="exact"/>
        <w:ind w:firstLine="400"/>
      </w:pPr>
      <w:r>
        <w:t>Es ist jetzt viel Leid auf der Erde. Aber doppelt schwer ist es, wenn je</w:t>
      </w:r>
      <w:r>
        <w:softHyphen/>
        <w:t xml:space="preserve">mand im Leiden steht und weiß sich innerlich geschieden von der Quelle alles Trostes. </w:t>
      </w:r>
      <w:r>
        <w:rPr>
          <w:rStyle w:val="Bodytext2Spacing1pt"/>
        </w:rPr>
        <w:t>Warum</w:t>
      </w:r>
      <w:r>
        <w:t xml:space="preserve"> war die Wolke gekommen zur Zeit Noahs und die Flut? Sie kam wegen der Sünde der Menschen. Es war der Zorn Gottes, seine Zucht und Strafe.</w:t>
      </w:r>
      <w:r>
        <w:tab/>
        <w:t>i !</w:t>
      </w:r>
      <w:r>
        <w:tab/>
        <w:t>;</w:t>
      </w:r>
    </w:p>
    <w:p w:rsidR="00D03A94" w:rsidRDefault="00D32460">
      <w:pPr>
        <w:pStyle w:val="Bodytext20"/>
        <w:shd w:val="clear" w:color="auto" w:fill="auto"/>
        <w:spacing w:before="0" w:after="0" w:line="187" w:lineRule="exact"/>
        <w:ind w:firstLine="400"/>
      </w:pPr>
      <w:r>
        <w:t xml:space="preserve">Ist das nicht auch vielleicht der </w:t>
      </w:r>
      <w:r>
        <w:rPr>
          <w:rStyle w:val="Bodytext2Spacing1pt"/>
        </w:rPr>
        <w:t>Hintergrund der Wolken deines Lebens?</w:t>
      </w:r>
      <w:r>
        <w:t xml:space="preserve"> Nicht als ob die Leiden dieser Zeit imm</w:t>
      </w:r>
      <w:r>
        <w:t>er die Strafe wären für ver</w:t>
      </w:r>
      <w:r>
        <w:softHyphen/>
        <w:t xml:space="preserve">gangene besondere Schuld. Mit dieser Behauptung würden wir vielen treuen </w:t>
      </w:r>
      <w:proofErr w:type="spellStart"/>
      <w:r>
        <w:t>Gotteskindem</w:t>
      </w:r>
      <w:proofErr w:type="spellEnd"/>
      <w:r>
        <w:t xml:space="preserve"> unrecht und wehe' tun. Aber ist es nicht so: wenn die Not an unsere Tür klopft, so wacht unser Gewissen auf? Es wird jetzt in dieser ernsten Z</w:t>
      </w:r>
      <w:r>
        <w:t xml:space="preserve">eit bei vielen in unserem Volk das Wort der Schrift lebendig: ,,Es ist deiner Bosheit Schuld, </w:t>
      </w:r>
      <w:proofErr w:type="spellStart"/>
      <w:r>
        <w:t>daß</w:t>
      </w:r>
      <w:proofErr w:type="spellEnd"/>
      <w:r>
        <w:t xml:space="preserve"> du so gestäupt wirst und deines Ungehorsams, </w:t>
      </w:r>
      <w:proofErr w:type="spellStart"/>
      <w:r>
        <w:t>daß</w:t>
      </w:r>
      <w:proofErr w:type="spellEnd"/>
      <w:r>
        <w:t xml:space="preserve"> du so gestraft wirst.“ Da geht es uns wie den Brüdern des Joseph. Ein Jahrzehnt haben sie von der alten Sünde</w:t>
      </w:r>
      <w:r>
        <w:t xml:space="preserve"> nicht mehr geredet. Rücksichtsvoll, wie ein Sün</w:t>
      </w:r>
      <w:r>
        <w:softHyphen/>
        <w:t xml:space="preserve">der gegen den Genossen seiner Sünde ist, haben sie die ganze Zeit über die dunkle Tat geschwiegen. Aber als der Mann in </w:t>
      </w:r>
      <w:proofErr w:type="spellStart"/>
      <w:r>
        <w:t>Aegypten</w:t>
      </w:r>
      <w:proofErr w:type="spellEnd"/>
      <w:r>
        <w:t xml:space="preserve"> sie so streng anfuhr, da kam zu allererst ihr Gewissen zu Wort: „Das haben wir</w:t>
      </w:r>
      <w:r>
        <w:t xml:space="preserve"> an unserem Bruder verschuldet“. Schuld! Das Wort </w:t>
      </w:r>
      <w:proofErr w:type="spellStart"/>
      <w:r>
        <w:t>mußte</w:t>
      </w:r>
      <w:proofErr w:type="spellEnd"/>
      <w:r>
        <w:t xml:space="preserve"> da ausgesprochen werden. Es brach hindurch durch fest zusammengekniffene Lippen. Es war eine Wolke des Ge</w:t>
      </w:r>
      <w:r>
        <w:softHyphen/>
        <w:t>richts über ihrem Haupte. Gott brachte die Schweigsamen zum Reden, die Selbstsicheren zum Zitt</w:t>
      </w:r>
      <w:r>
        <w:t>ern, die Sünder zum Bekennen.</w:t>
      </w:r>
    </w:p>
    <w:p w:rsidR="00D03A94" w:rsidRDefault="00D32460">
      <w:pPr>
        <w:pStyle w:val="Bodytext20"/>
        <w:shd w:val="clear" w:color="auto" w:fill="auto"/>
        <w:spacing w:before="0" w:after="0"/>
        <w:ind w:firstLine="400"/>
      </w:pPr>
      <w:r>
        <w:t xml:space="preserve">Wenn das kommt, so wisse: nicht „es kommt“, sondern er kommt. </w:t>
      </w:r>
      <w:r>
        <w:rPr>
          <w:rStyle w:val="Bodytext2Spacing1pt"/>
        </w:rPr>
        <w:t>Gott</w:t>
      </w:r>
      <w:r>
        <w:t xml:space="preserve"> führt die Wolken über dein Leben. </w:t>
      </w:r>
      <w:r>
        <w:rPr>
          <w:rStyle w:val="Bodytext2Spacing1pt"/>
        </w:rPr>
        <w:t>Gott greift nach dir.</w:t>
      </w:r>
      <w:r>
        <w:t xml:space="preserve"> </w:t>
      </w:r>
      <w:proofErr w:type="spellStart"/>
      <w:r>
        <w:rPr>
          <w:vertAlign w:val="superscript"/>
        </w:rPr>
        <w:t>A</w:t>
      </w:r>
      <w:r>
        <w:t>Die</w:t>
      </w:r>
      <w:proofErr w:type="spellEnd"/>
      <w:r>
        <w:t xml:space="preserve"> Not ist wie ein Steckbrief, den Gott dir nachschickt: setze du ihn nur fest, </w:t>
      </w:r>
      <w:proofErr w:type="spellStart"/>
      <w:r>
        <w:t>daß</w:t>
      </w:r>
      <w:proofErr w:type="spellEnd"/>
      <w:r>
        <w:t xml:space="preserve"> er endlich, endli</w:t>
      </w:r>
      <w:r>
        <w:t xml:space="preserve">ch vor mein Äuge geführt wird. Die Not ist wie der schwarze Hund, den der Hirte </w:t>
      </w:r>
      <w:proofErr w:type="spellStart"/>
      <w:r>
        <w:t>losläßt</w:t>
      </w:r>
      <w:proofErr w:type="spellEnd"/>
      <w:r>
        <w:t xml:space="preserve">, </w:t>
      </w:r>
      <w:proofErr w:type="spellStart"/>
      <w:r>
        <w:t>daß</w:t>
      </w:r>
      <w:proofErr w:type="spellEnd"/>
      <w:r>
        <w:t xml:space="preserve"> er die Herde auf den rechten Weg treibt. Es ist nicht so, als ob es dann nur gelte, die Früchte und Folgen früherer Sün</w:t>
      </w:r>
      <w:r>
        <w:softHyphen/>
        <w:t>den auszukosten. Das kann man tun und dabei</w:t>
      </w:r>
      <w:r>
        <w:t xml:space="preserve"> den Kopf noch sehr hoch tra</w:t>
      </w:r>
      <w:r>
        <w:softHyphen/>
        <w:t xml:space="preserve">gen und mit ungebeugtem Herzen sich </w:t>
      </w:r>
      <w:r>
        <w:rPr>
          <w:vertAlign w:val="superscript"/>
        </w:rPr>
        <w:t>(</w:t>
      </w:r>
      <w:r>
        <w:t>in die Brust werfen: „Was ich getan, habe, dessen Folgen will ich auch tragen.“</w:t>
      </w:r>
    </w:p>
    <w:p w:rsidR="00D03A94" w:rsidRDefault="00D32460">
      <w:pPr>
        <w:pStyle w:val="Bodytext20"/>
        <w:shd w:val="clear" w:color="auto" w:fill="auto"/>
        <w:spacing w:before="0" w:after="0" w:line="187" w:lineRule="exact"/>
        <w:ind w:firstLine="400"/>
      </w:pPr>
      <w:r>
        <w:t xml:space="preserve">Gottes Absicht ist ganz anders. Er will den Menschen dahin bringen, </w:t>
      </w:r>
      <w:proofErr w:type="spellStart"/>
      <w:r>
        <w:t>daß</w:t>
      </w:r>
      <w:proofErr w:type="spellEnd"/>
      <w:r>
        <w:t xml:space="preserve"> er es merkt: Gott </w:t>
      </w:r>
      <w:r>
        <w:lastRenderedPageBreak/>
        <w:t>führt Wolken des Ger</w:t>
      </w:r>
      <w:r>
        <w:t xml:space="preserve">ichts über sein Leben; </w:t>
      </w:r>
      <w:proofErr w:type="spellStart"/>
      <w:r>
        <w:t>daß</w:t>
      </w:r>
      <w:proofErr w:type="spellEnd"/>
      <w:r>
        <w:t xml:space="preserve"> ihm die tiefste Erkenntnis aufgeht: „an dir allein habe ich gesündigt und übel vor dir getan". Da kommt es beim Menschen zur rechten Beugung. Das arme, stolze und doch so friedelose Herz fängt an, nach einer Hilfe zu fragen für s</w:t>
      </w:r>
      <w:r>
        <w:t xml:space="preserve">eine tiefste Not. Das ist Gottes innerste Absicht mit den Wolken, die er über dein Leben führt. </w:t>
      </w:r>
      <w:r>
        <w:rPr>
          <w:rStyle w:val="Bodytext2Spacing1pt"/>
        </w:rPr>
        <w:t>Durch die Not sollst du zum Frieden kommen,</w:t>
      </w:r>
      <w:r>
        <w:t xml:space="preserve"> durch die Wolken den Bogen sehen. „So soll man meinen Bogen sehen in den Wolken." Hast du die Wolke gesehen? Die Wol</w:t>
      </w:r>
      <w:r>
        <w:t>ke? Den Bogen?</w:t>
      </w:r>
    </w:p>
    <w:p w:rsidR="00D03A94" w:rsidRDefault="00D32460">
      <w:pPr>
        <w:pStyle w:val="Bodytext20"/>
        <w:shd w:val="clear" w:color="auto" w:fill="auto"/>
        <w:spacing w:before="0" w:after="0"/>
        <w:ind w:firstLine="400"/>
      </w:pPr>
      <w:r>
        <w:t xml:space="preserve">Es ward </w:t>
      </w:r>
      <w:r>
        <w:rPr>
          <w:rStyle w:val="Bodytext2Spacing1pt"/>
        </w:rPr>
        <w:t>eine Finsternis bei drei Stunden</w:t>
      </w:r>
      <w:r>
        <w:t xml:space="preserve"> über das ganze Land. Da steht die Wolke schwarz und schwer, aufgestiegen aus dem Sumpf der Menschheitssünde, zusammengeballt über einem Haupt voll Blut und Wunden, und in der Wolke siehst du ein Kreuz</w:t>
      </w:r>
      <w:r>
        <w:t>, und aus der Wolke dringt ein Schrei, und durch die Wolke greift eine Hand empor — sie greift nach Gottes Herzen: „Vater, vergib ihnen“, nimm mich an für sie!</w:t>
      </w:r>
    </w:p>
    <w:p w:rsidR="00D03A94" w:rsidRDefault="00D32460">
      <w:pPr>
        <w:pStyle w:val="Bodytext20"/>
        <w:shd w:val="clear" w:color="auto" w:fill="auto"/>
        <w:spacing w:before="0" w:after="0" w:line="187" w:lineRule="exact"/>
        <w:ind w:firstLine="420"/>
      </w:pPr>
      <w:r>
        <w:t xml:space="preserve">Das war der Tag mit der </w:t>
      </w:r>
      <w:r>
        <w:rPr>
          <w:rStyle w:val="Bodytext2Spacing1pt"/>
        </w:rPr>
        <w:t>Wolke,</w:t>
      </w:r>
      <w:r>
        <w:t xml:space="preserve"> der Tag mit der Finsternis, der Tag mit dem Fluch Gottes über Jes</w:t>
      </w:r>
      <w:r>
        <w:t>u, unseres Bürgen, Haupt; der Tag, da der Eine um Vergebung bat für seine Mörder, seine Brüder; der Tag mit dem Kreuz der Versöhnung. Und als die Wolke sich vom Kreuz hob, durchbrochen und hinweggetan durch das Licht der Gnade, und als er rief: „Es ist vol</w:t>
      </w:r>
      <w:r>
        <w:t>l</w:t>
      </w:r>
      <w:r>
        <w:softHyphen/>
        <w:t>bracht!“, da sah man den Bogen in den Wolken. Mit tieferem Sinn als damals zu Noahs Zeiten hat da Gott sein Wort der Gnade und Erbarmung ge</w:t>
      </w:r>
      <w:r>
        <w:softHyphen/>
        <w:t>sprochen: „Alsdann will ich gedenken an meinen Bund zwischen mir und euch“.</w:t>
      </w:r>
    </w:p>
    <w:p w:rsidR="00D03A94" w:rsidRDefault="00D32460">
      <w:pPr>
        <w:pStyle w:val="Bodytext20"/>
        <w:shd w:val="clear" w:color="auto" w:fill="auto"/>
        <w:spacing w:before="0" w:after="0" w:line="187" w:lineRule="exact"/>
        <w:ind w:firstLine="420"/>
      </w:pPr>
      <w:r>
        <w:t>Von da an erscholl die Botschaft von d</w:t>
      </w:r>
      <w:r>
        <w:t>em, der auf der Erde der Sünder, zwischen der Erde und dem Himmel Frieden gemacht hat durch das Blut des Kreuzes. Auf dies Wort sollen wir lauschen, auf diesen Bogen in den Wolken, auf dies Kreuz in der Finsternis der Menschheitssünde wollen wir schauen.</w:t>
      </w:r>
    </w:p>
    <w:p w:rsidR="00D03A94" w:rsidRDefault="00D32460">
      <w:pPr>
        <w:pStyle w:val="Bodytext20"/>
        <w:shd w:val="clear" w:color="auto" w:fill="auto"/>
        <w:spacing w:before="0" w:after="124" w:line="187" w:lineRule="exact"/>
        <w:ind w:firstLine="420"/>
      </w:pPr>
      <w:r>
        <w:t>M</w:t>
      </w:r>
      <w:r>
        <w:t xml:space="preserve">an </w:t>
      </w:r>
      <w:r>
        <w:rPr>
          <w:rStyle w:val="Bodytext2Spacing1pt"/>
        </w:rPr>
        <w:t>kann ihn sehen,</w:t>
      </w:r>
      <w:r>
        <w:t xml:space="preserve"> auch heute noch den Bogen sehen. Man kann unter dem Bogen der Gnade zum Frieden kommen. Man soll nicht in </w:t>
      </w:r>
      <w:proofErr w:type="spellStart"/>
      <w:r>
        <w:t>Ungewiß</w:t>
      </w:r>
      <w:r>
        <w:softHyphen/>
        <w:t>heit</w:t>
      </w:r>
      <w:proofErr w:type="spellEnd"/>
      <w:r>
        <w:t xml:space="preserve"> bleiben, man kann Jesus, den Heiland, im Glauben ergreifen. O, tu es noch heute! Such ihn, deinen Heiland! Blicke nur </w:t>
      </w:r>
      <w:r>
        <w:t xml:space="preserve">auf Jesus. Er selbst ist für jeden, der zu ihm die Zuflucht nimmt, mehr als der Bogen in den Wolken: das Zeichen, das Siegel, das Unterpfand, der Bürge, </w:t>
      </w:r>
      <w:proofErr w:type="spellStart"/>
      <w:r>
        <w:t>daß</w:t>
      </w:r>
      <w:proofErr w:type="spellEnd"/>
      <w:r>
        <w:t xml:space="preserve"> Gott uns nicht verderben, sondern ewig retten will.</w:t>
      </w:r>
    </w:p>
    <w:p w:rsidR="00D03A94" w:rsidRDefault="00D32460">
      <w:pPr>
        <w:pStyle w:val="Bodytext20"/>
        <w:shd w:val="clear" w:color="auto" w:fill="auto"/>
        <w:spacing w:before="0" w:after="0"/>
        <w:ind w:firstLine="420"/>
      </w:pPr>
      <w:r>
        <w:t>Wer in diesen Frieden der Vergebung und der Ver</w:t>
      </w:r>
      <w:r>
        <w:t xml:space="preserve">söhnung eingekehrt ist durch den Glauben, dessen </w:t>
      </w:r>
      <w:r>
        <w:rPr>
          <w:rStyle w:val="Bodytext2Spacing1pt"/>
        </w:rPr>
        <w:t>ganzes Leben</w:t>
      </w:r>
      <w:r>
        <w:t xml:space="preserve"> wird gelebt </w:t>
      </w:r>
      <w:r>
        <w:rPr>
          <w:rStyle w:val="Bodytext2Spacing1pt"/>
        </w:rPr>
        <w:t>unter dem Bogen</w:t>
      </w:r>
      <w:r>
        <w:t xml:space="preserve"> in den Wolken. Wie reich sind die Vollendeten in der Herrlichkeit! Sie haben nur Sonne und keine Wolken. Wie arm sind die Kinder dieser Welt!</w:t>
      </w:r>
    </w:p>
    <w:p w:rsidR="00D03A94" w:rsidRDefault="00D32460">
      <w:pPr>
        <w:pStyle w:val="Bodytext20"/>
        <w:shd w:val="clear" w:color="auto" w:fill="auto"/>
        <w:spacing w:before="0" w:after="0"/>
        <w:ind w:firstLine="0"/>
      </w:pPr>
      <w:r>
        <w:t>. Sie haben in ihren Wol</w:t>
      </w:r>
      <w:r>
        <w:t xml:space="preserve">ken keine Sonne, haben keinen Bogen in den Wolken. Wie selig sind dagegen die Kinder der Gnade! Sie haben Wolken in ihrem Leben, ein gut Teil Wolken, aber sie haben Sonne in den Wolken, „lichte Wolken“, wie sie um Jesus waren auf dem Berge der Verklärung. </w:t>
      </w:r>
      <w:proofErr w:type="spellStart"/>
      <w:r>
        <w:t>Ueber</w:t>
      </w:r>
      <w:proofErr w:type="spellEnd"/>
      <w:r>
        <w:t xml:space="preserve"> den Wolken und den bitteren Tränen und den müde gerungenen Händen wölbt sich der Bogen in den Wolken. Der Herr sprach: „Alsdann will ich</w:t>
      </w:r>
      <w:r>
        <w:rPr>
          <w:vertAlign w:val="superscript"/>
        </w:rPr>
        <w:t>1</w:t>
      </w:r>
      <w:r>
        <w:t xml:space="preserve"> gedenken an meinen Bund zwischen mir und euch.“</w:t>
      </w:r>
    </w:p>
    <w:p w:rsidR="00D03A94" w:rsidRDefault="00D32460">
      <w:pPr>
        <w:pStyle w:val="Bodytext20"/>
        <w:shd w:val="clear" w:color="auto" w:fill="auto"/>
        <w:spacing w:before="0" w:after="0"/>
        <w:ind w:firstLine="420"/>
      </w:pPr>
      <w:r>
        <w:t xml:space="preserve">Wir schreiten in dies Jahr hinein unter einem dicken Gewölk. Es </w:t>
      </w:r>
      <w:r>
        <w:t xml:space="preserve">kommt über unser Volk. Es kommt über unser Haus. </w:t>
      </w:r>
      <w:proofErr w:type="spellStart"/>
      <w:r>
        <w:t>Laßt</w:t>
      </w:r>
      <w:proofErr w:type="spellEnd"/>
      <w:r>
        <w:t xml:space="preserve"> uns </w:t>
      </w:r>
      <w:proofErr w:type="spellStart"/>
      <w:r>
        <w:t>iip</w:t>
      </w:r>
      <w:proofErr w:type="spellEnd"/>
      <w:r>
        <w:t xml:space="preserve"> Glauben schauen auf den Herrn, der der Herr ist auch über die Wolken, auf den Bogen in den Wolken.</w:t>
      </w:r>
    </w:p>
    <w:p w:rsidR="00D03A94" w:rsidRDefault="00D32460">
      <w:pPr>
        <w:pStyle w:val="Bodytext20"/>
        <w:shd w:val="clear" w:color="auto" w:fill="auto"/>
        <w:spacing w:before="0" w:after="0"/>
        <w:ind w:firstLine="420"/>
      </w:pPr>
      <w:r>
        <w:t xml:space="preserve">Und dann </w:t>
      </w:r>
      <w:proofErr w:type="spellStart"/>
      <w:r>
        <w:t>laßt</w:t>
      </w:r>
      <w:proofErr w:type="spellEnd"/>
      <w:r>
        <w:t xml:space="preserve"> uns auf das schauen, was jenseits dieser Wolken liegt. </w:t>
      </w:r>
      <w:proofErr w:type="spellStart"/>
      <w:r>
        <w:t>Laßt</w:t>
      </w:r>
      <w:proofErr w:type="spellEnd"/>
      <w:r>
        <w:t xml:space="preserve"> uns ausschauen nach d</w:t>
      </w:r>
      <w:r>
        <w:t>em Heiland, den eine Wolke hinwegnahm. Er ist in leib</w:t>
      </w:r>
      <w:r>
        <w:softHyphen/>
        <w:t>licher Sichtbarkeit jetzt nicht unter den Seinen. Sie sind im Lande der Wolken allein. Aber die Schrift sagt: „Siehe, er kommt in den Wolken.“</w:t>
      </w:r>
    </w:p>
    <w:p w:rsidR="00D03A94" w:rsidRDefault="00D32460">
      <w:pPr>
        <w:pStyle w:val="Bodytext20"/>
        <w:shd w:val="clear" w:color="auto" w:fill="auto"/>
        <w:spacing w:before="0" w:after="0"/>
        <w:ind w:firstLine="420"/>
      </w:pPr>
      <w:r>
        <w:t xml:space="preserve">Wir weissagen nicht von dieser Zeit, als wäre sie. die </w:t>
      </w:r>
      <w:r>
        <w:t xml:space="preserve">letzte Zeit. Wir sehen aber, </w:t>
      </w:r>
      <w:proofErr w:type="spellStart"/>
      <w:r>
        <w:t>daß</w:t>
      </w:r>
      <w:proofErr w:type="spellEnd"/>
      <w:r>
        <w:t xml:space="preserve"> jetzt eine schwere Zeit über die Erde kommt, schwerer als manche, die schon war. Es kommen Wolken über die Erde. Und so </w:t>
      </w:r>
      <w:proofErr w:type="spellStart"/>
      <w:r>
        <w:t>laßt</w:t>
      </w:r>
      <w:proofErr w:type="spellEnd"/>
      <w:r>
        <w:t xml:space="preserve"> uns mit dop</w:t>
      </w:r>
      <w:r>
        <w:softHyphen/>
        <w:t>pelter Sehnsucht ausschauen nach dem, der in den Wolken kommen wird. Jesus kommt!</w:t>
      </w:r>
    </w:p>
    <w:p w:rsidR="00D03A94" w:rsidRDefault="00D32460">
      <w:pPr>
        <w:pStyle w:val="Bodytext20"/>
        <w:shd w:val="clear" w:color="auto" w:fill="auto"/>
        <w:spacing w:before="0" w:after="0"/>
        <w:ind w:firstLine="420"/>
      </w:pPr>
      <w:r>
        <w:t>Es w</w:t>
      </w:r>
      <w:r>
        <w:t xml:space="preserve">ird noch viel Schweres kommen, ehe Jesus wiederkommt. Mit umso tieferem Verlangen wollen wir, wenn e s kommt, bitten, </w:t>
      </w:r>
      <w:proofErr w:type="spellStart"/>
      <w:r>
        <w:t>daß</w:t>
      </w:r>
      <w:proofErr w:type="spellEnd"/>
      <w:r>
        <w:t xml:space="preserve"> e r kommt, und mit seiner glaubenden Gemeinde flehen: „Ja, komm, Herr Jesu!“</w:t>
      </w:r>
    </w:p>
    <w:p w:rsidR="00D03A94" w:rsidRDefault="00D32460">
      <w:pPr>
        <w:pStyle w:val="Heading40"/>
        <w:keepNext/>
        <w:keepLines/>
        <w:shd w:val="clear" w:color="auto" w:fill="auto"/>
        <w:spacing w:after="223" w:line="190" w:lineRule="exact"/>
      </w:pPr>
      <w:bookmarkStart w:id="4" w:name="bookmark4"/>
      <w:proofErr w:type="spellStart"/>
      <w:r>
        <w:t>Reformationefeft</w:t>
      </w:r>
      <w:proofErr w:type="spellEnd"/>
      <w:r>
        <w:t xml:space="preserve"> 1941</w:t>
      </w:r>
      <w:bookmarkEnd w:id="4"/>
    </w:p>
    <w:p w:rsidR="00D03A94" w:rsidRDefault="00D32460">
      <w:pPr>
        <w:pStyle w:val="Bodytext20"/>
        <w:shd w:val="clear" w:color="auto" w:fill="auto"/>
        <w:spacing w:before="0" w:after="0" w:line="211" w:lineRule="exact"/>
        <w:ind w:left="3160" w:right="1220" w:firstLine="0"/>
        <w:jc w:val="left"/>
      </w:pPr>
      <w:r>
        <w:t xml:space="preserve">Das einige Notwendige ist, Christi </w:t>
      </w:r>
      <w:r>
        <w:t xml:space="preserve">teilhaft sein, und </w:t>
      </w:r>
      <w:proofErr w:type="spellStart"/>
      <w:r>
        <w:t>daß</w:t>
      </w:r>
      <w:proofErr w:type="spellEnd"/>
      <w:r>
        <w:t xml:space="preserve"> man ihm behändige Geist, Seele und Gebein.</w:t>
      </w:r>
    </w:p>
    <w:p w:rsidR="00D03A94" w:rsidRDefault="00D32460">
      <w:pPr>
        <w:pStyle w:val="Bodytext20"/>
        <w:shd w:val="clear" w:color="auto" w:fill="auto"/>
        <w:spacing w:before="0" w:after="116" w:line="211" w:lineRule="exact"/>
        <w:ind w:left="3160" w:right="520" w:firstLine="0"/>
      </w:pPr>
      <w:r>
        <w:t xml:space="preserve">Dann geht man seinen Gang </w:t>
      </w:r>
      <w:proofErr w:type="spellStart"/>
      <w:r>
        <w:t>gewiß</w:t>
      </w:r>
      <w:proofErr w:type="spellEnd"/>
      <w:r>
        <w:t xml:space="preserve"> und weiß, </w:t>
      </w:r>
      <w:proofErr w:type="spellStart"/>
      <w:r>
        <w:t>daß</w:t>
      </w:r>
      <w:proofErr w:type="spellEnd"/>
      <w:r>
        <w:t xml:space="preserve"> man durch keinen </w:t>
      </w:r>
      <w:proofErr w:type="spellStart"/>
      <w:r>
        <w:t>Riß</w:t>
      </w:r>
      <w:proofErr w:type="spellEnd"/>
      <w:r>
        <w:t xml:space="preserve"> sich von der Hand, die nie </w:t>
      </w:r>
      <w:proofErr w:type="spellStart"/>
      <w:r>
        <w:t>läßt</w:t>
      </w:r>
      <w:proofErr w:type="spellEnd"/>
      <w:r>
        <w:t xml:space="preserve"> </w:t>
      </w:r>
      <w:proofErr w:type="spellStart"/>
      <w:r>
        <w:t>gehn</w:t>
      </w:r>
      <w:proofErr w:type="spellEnd"/>
      <w:r>
        <w:t xml:space="preserve">, </w:t>
      </w:r>
      <w:proofErr w:type="spellStart"/>
      <w:r>
        <w:t>getrennet</w:t>
      </w:r>
      <w:proofErr w:type="spellEnd"/>
      <w:r>
        <w:t xml:space="preserve"> werde sehn.</w:t>
      </w:r>
    </w:p>
    <w:p w:rsidR="00D03A94" w:rsidRDefault="00D32460">
      <w:pPr>
        <w:pStyle w:val="Bodytext20"/>
        <w:shd w:val="clear" w:color="auto" w:fill="auto"/>
        <w:spacing w:before="0" w:after="143" w:line="216" w:lineRule="exact"/>
        <w:ind w:left="1100" w:firstLine="0"/>
      </w:pPr>
      <w:r>
        <w:t>Christus Jesus ist uns von Gott gemacht zur Weisheit, nämlich z</w:t>
      </w:r>
      <w:r>
        <w:t>ur Gerechtigkeit und zur Heiligung und zur Erlösung. 1. Kor. 1, 30.</w:t>
      </w:r>
    </w:p>
    <w:p w:rsidR="00D03A94" w:rsidRDefault="00D32460">
      <w:pPr>
        <w:pStyle w:val="Bodytext20"/>
        <w:shd w:val="clear" w:color="auto" w:fill="auto"/>
        <w:spacing w:before="0" w:after="0" w:line="187" w:lineRule="exact"/>
        <w:ind w:firstLine="420"/>
      </w:pPr>
      <w:r>
        <w:t>Drei große Fragen sind es, die jeden, der Hilfe sucht für die Not seines Lebens, umtreiben: drei Tatsachen, an denen jedes menschliche Streben zu</w:t>
      </w:r>
      <w:r>
        <w:softHyphen/>
        <w:t xml:space="preserve">schanden wird, </w:t>
      </w:r>
      <w:proofErr w:type="spellStart"/>
      <w:r>
        <w:t>sodaß</w:t>
      </w:r>
      <w:proofErr w:type="spellEnd"/>
      <w:r>
        <w:t xml:space="preserve"> wir weder Rat noch Hi</w:t>
      </w:r>
      <w:r>
        <w:t>lfe bei uns selber und bei der Welt um uns her finden können.</w:t>
      </w:r>
    </w:p>
    <w:p w:rsidR="00D03A94" w:rsidRDefault="00D32460">
      <w:pPr>
        <w:pStyle w:val="Bodytext20"/>
        <w:shd w:val="clear" w:color="auto" w:fill="auto"/>
        <w:spacing w:before="0" w:after="0" w:line="187" w:lineRule="exact"/>
        <w:ind w:firstLine="420"/>
      </w:pPr>
      <w:r>
        <w:t xml:space="preserve">Das ist erstens die Tatsache des </w:t>
      </w:r>
      <w:r>
        <w:rPr>
          <w:rStyle w:val="Bodytext2Spacing1pt"/>
        </w:rPr>
        <w:t>bösen Gewissens,</w:t>
      </w:r>
      <w:r>
        <w:t xml:space="preserve"> die Frage, wie wir mit unserer Schuld fertig werden.</w:t>
      </w:r>
    </w:p>
    <w:p w:rsidR="00D03A94" w:rsidRDefault="00D32460">
      <w:pPr>
        <w:pStyle w:val="Bodytext20"/>
        <w:shd w:val="clear" w:color="auto" w:fill="auto"/>
        <w:spacing w:before="0" w:after="0" w:line="187" w:lineRule="exact"/>
        <w:ind w:firstLine="420"/>
      </w:pPr>
      <w:r>
        <w:t xml:space="preserve">Das ist zweitens die Tatsache des </w:t>
      </w:r>
      <w:r>
        <w:rPr>
          <w:rStyle w:val="Bodytext2Spacing1pt"/>
        </w:rPr>
        <w:t>gebundenen Willens,</w:t>
      </w:r>
      <w:r>
        <w:t xml:space="preserve"> die Frage, woher wir die Kraft nehmen können, die Fesseln zu brechen, die uns immer </w:t>
      </w:r>
      <w:proofErr w:type="spellStart"/>
      <w:r>
        <w:t>Wieder</w:t>
      </w:r>
      <w:proofErr w:type="spellEnd"/>
      <w:r>
        <w:t xml:space="preserve"> zwingen zu tun, was wir selbst nicht wollen.</w:t>
      </w:r>
    </w:p>
    <w:p w:rsidR="00D03A94" w:rsidRDefault="00D32460">
      <w:pPr>
        <w:pStyle w:val="Bodytext20"/>
        <w:shd w:val="clear" w:color="auto" w:fill="auto"/>
        <w:spacing w:before="0" w:after="0" w:line="187" w:lineRule="exact"/>
        <w:ind w:firstLine="420"/>
      </w:pPr>
      <w:r>
        <w:t xml:space="preserve">Das ist drittens die Tatsache des </w:t>
      </w:r>
      <w:r>
        <w:rPr>
          <w:rStyle w:val="Bodytext2Spacing1pt"/>
        </w:rPr>
        <w:t>Todes,</w:t>
      </w:r>
      <w:r>
        <w:t xml:space="preserve"> die Frage, wie wir </w:t>
      </w:r>
      <w:proofErr w:type="spellStart"/>
      <w:r>
        <w:t>hin</w:t>
      </w:r>
      <w:r>
        <w:softHyphen/>
        <w:t>durchkommen</w:t>
      </w:r>
      <w:proofErr w:type="spellEnd"/>
      <w:r>
        <w:t xml:space="preserve"> durchs Sterben und was es ist mit dem, was </w:t>
      </w:r>
      <w:r>
        <w:t>jenseits der Schwelle des Grabes liegt, mit dem Gericht.</w:t>
      </w:r>
    </w:p>
    <w:p w:rsidR="00D03A94" w:rsidRDefault="00D32460">
      <w:pPr>
        <w:pStyle w:val="Bodytext20"/>
        <w:shd w:val="clear" w:color="auto" w:fill="auto"/>
        <w:spacing w:before="0" w:after="0" w:line="187" w:lineRule="exact"/>
        <w:ind w:firstLine="420"/>
      </w:pPr>
      <w:r>
        <w:t>Das sind die drei großen Fragen, die großen, alles beherrschenden Pro</w:t>
      </w:r>
      <w:r>
        <w:softHyphen/>
        <w:t>bleme der Menschheit.</w:t>
      </w:r>
    </w:p>
    <w:p w:rsidR="00D03A94" w:rsidRDefault="00D32460">
      <w:pPr>
        <w:pStyle w:val="Bodytext20"/>
        <w:shd w:val="clear" w:color="auto" w:fill="auto"/>
        <w:spacing w:before="0" w:after="0" w:line="187" w:lineRule="exact"/>
        <w:ind w:firstLine="420"/>
      </w:pPr>
      <w:r>
        <w:t>Heute wird uns allerdings in unserem Volk zugerufen und auf tausend Wei</w:t>
      </w:r>
      <w:r>
        <w:softHyphen/>
        <w:t>sen gepredigt, diese Fragen seien F</w:t>
      </w:r>
      <w:r>
        <w:t>ragen der Vergangenheit. Die heutige Welt</w:t>
      </w:r>
      <w:r>
        <w:softHyphen/>
        <w:t>anschauung setzt die Fragen ab von der Tagesordnung: wir müssen uns von den Anschauungen und Vorstellungen der letzten zweitausend Jahre, die eine un</w:t>
      </w:r>
      <w:r>
        <w:softHyphen/>
        <w:t>serem Volk und seiner Art ganz wesensfremde Religion uns aufgenö</w:t>
      </w:r>
      <w:r>
        <w:t>tigt haben, losmachen. Wir kennen kein böses Gewissen, denn alles, was uns von dem geoffenbarten Gott, seinem Gesetz und seinem Gericht verkündigt worden ist, ist Märchen. Unser Gott ist das deutsche Volk. Das ist der höchste Wert unseres Lebens. Wer etwas</w:t>
      </w:r>
      <w:r>
        <w:t xml:space="preserve"> neben oder gar über das deutsche Volk setzt, begeht Abgötterei. Es gibt kein anderes Gesetz für uns als dies, </w:t>
      </w:r>
      <w:proofErr w:type="spellStart"/>
      <w:r>
        <w:t>daß</w:t>
      </w:r>
      <w:proofErr w:type="spellEnd"/>
      <w:r>
        <w:t xml:space="preserve"> wir Deutsche sind, deutsch nach unserem natürlichen Wesen. Darum gibt es keine Schuld vor einem Gott, der uns fremd ist. Darum gibt es auch k</w:t>
      </w:r>
      <w:r>
        <w:t>einen Kampf, in dem wir Kraft brauchten, den Willen Gottes zu tun. Recht ist, was deutsch ist. Recht ist, was dem deutschen Volke nützt. Es gibt keine andere Norm für unser Tun als die deutsche Art. Wir können niemanden als nur uns selbst fragen, was gut u</w:t>
      </w:r>
      <w:r>
        <w:t>nd böse ist. Woher sollen da die Kämpfe kommen, von denen die Christen reden? Woher die Furcht vor dem Tode und die Angst vor dem Gericht ent</w:t>
      </w:r>
      <w:r>
        <w:softHyphen/>
        <w:t>stehen? Wir haben keine Not mit dem Tod. Der Tod ist eine Episode, nicht von großer Wichtigkeit. Die deutschen Men</w:t>
      </w:r>
      <w:r>
        <w:t>schen haben ihre Aufgabe und ihr Ziel nur in dem diesseitigen Leben.</w:t>
      </w:r>
    </w:p>
    <w:p w:rsidR="00D03A94" w:rsidRDefault="00D32460">
      <w:pPr>
        <w:pStyle w:val="Bodytext20"/>
        <w:shd w:val="clear" w:color="auto" w:fill="auto"/>
        <w:spacing w:before="0" w:after="0" w:line="187" w:lineRule="exact"/>
        <w:ind w:firstLine="400"/>
      </w:pPr>
      <w:r>
        <w:t xml:space="preserve">Diese Lehre geht </w:t>
      </w:r>
      <w:proofErr w:type="gramStart"/>
      <w:r>
        <w:t>dem natürlichen Menschen</w:t>
      </w:r>
      <w:proofErr w:type="gramEnd"/>
      <w:r>
        <w:t xml:space="preserve"> leicht ein, denn da ist ja alle Not zu Ende. Es gibt keine Sünde, keine Schuld, keine Verantwortung vor Gott, kein Gericht. Es </w:t>
      </w:r>
      <w:proofErr w:type="spellStart"/>
      <w:r>
        <w:t>müßte</w:t>
      </w:r>
      <w:proofErr w:type="spellEnd"/>
      <w:r>
        <w:t xml:space="preserve"> ein hörbares Aufatmen hindurchgehen durch die ganze deutsche Welt, wenn man das g</w:t>
      </w:r>
      <w:r>
        <w:t xml:space="preserve">lauben könnte. </w:t>
      </w:r>
      <w:proofErr w:type="spellStart"/>
      <w:r>
        <w:t>Welch</w:t>
      </w:r>
      <w:proofErr w:type="spellEnd"/>
      <w:r>
        <w:t xml:space="preserve"> ungeheure Erleichterung wäre das für alle! Keine Sünde! Keine Schuld! Keine Verantwortung! Kein Gericht! Das </w:t>
      </w:r>
      <w:r>
        <w:rPr>
          <w:rStyle w:val="Bodytext2Spacing1pt"/>
        </w:rPr>
        <w:t>deutsche Volk macht sich einen Gott nach sei</w:t>
      </w:r>
      <w:r>
        <w:rPr>
          <w:rStyle w:val="Bodytext2Spacing1pt"/>
        </w:rPr>
        <w:softHyphen/>
        <w:t>ner</w:t>
      </w:r>
      <w:r>
        <w:t xml:space="preserve"> </w:t>
      </w:r>
      <w:r>
        <w:rPr>
          <w:rStyle w:val="Bodytext2Spacing1pt"/>
        </w:rPr>
        <w:t>Art</w:t>
      </w:r>
      <w:r>
        <w:t xml:space="preserve"> und seinem Maß. Das ist nichts Neues, das ist schon immer das Be</w:t>
      </w:r>
      <w:r>
        <w:softHyphen/>
        <w:t xml:space="preserve">streben </w:t>
      </w:r>
      <w:r>
        <w:t xml:space="preserve">des natürlichen Menschen aller Zeiten gewesen. Goethe sagt: „Wie einer ist, so ist sein Gott, darum ward Gott so oft zu Spott!“ Darum ward Gott so oft zu Spott, verachtet unter den Menschen; ja </w:t>
      </w:r>
      <w:proofErr w:type="spellStart"/>
      <w:r>
        <w:t>abgesefzt</w:t>
      </w:r>
      <w:proofErr w:type="spellEnd"/>
      <w:r>
        <w:t xml:space="preserve"> sollte er sein mehr als einmal.</w:t>
      </w:r>
    </w:p>
    <w:p w:rsidR="00D03A94" w:rsidRDefault="00D32460">
      <w:pPr>
        <w:pStyle w:val="Bodytext20"/>
        <w:shd w:val="clear" w:color="auto" w:fill="auto"/>
        <w:spacing w:before="0" w:after="0" w:line="187" w:lineRule="exact"/>
        <w:ind w:firstLine="400"/>
      </w:pPr>
      <w:r>
        <w:rPr>
          <w:rStyle w:val="Bodytext2Spacing1pt"/>
        </w:rPr>
        <w:t>Aber Gott</w:t>
      </w:r>
      <w:r>
        <w:t xml:space="preserve"> </w:t>
      </w:r>
      <w:r>
        <w:rPr>
          <w:rStyle w:val="Bodytext2Spacing1pt"/>
        </w:rPr>
        <w:t>ist</w:t>
      </w:r>
      <w:r>
        <w:t xml:space="preserve"> </w:t>
      </w:r>
      <w:r>
        <w:rPr>
          <w:rStyle w:val="Bodytext2Spacing1pt"/>
        </w:rPr>
        <w:t>da,</w:t>
      </w:r>
      <w:r>
        <w:t xml:space="preserve"> un</w:t>
      </w:r>
      <w:r>
        <w:t>d ob man ihn absetzen möchte, in den Herzen der Menschen bezeugt er sich</w:t>
      </w:r>
      <w:r>
        <w:rPr>
          <w:vertAlign w:val="superscript"/>
        </w:rPr>
        <w:t>1</w:t>
      </w:r>
      <w:r>
        <w:t xml:space="preserve"> durch seinen Geist, und durch sein Wort wirkt er trotz </w:t>
      </w:r>
      <w:proofErr w:type="spellStart"/>
      <w:r>
        <w:t>allfr</w:t>
      </w:r>
      <w:proofErr w:type="spellEnd"/>
      <w:r>
        <w:t xml:space="preserve"> Verhinderung der Verkündigung. Und weil Gott da ist und sein Licht, darum sehen wir auch unsere Flecken, die man natürlic</w:t>
      </w:r>
      <w:r>
        <w:t xml:space="preserve">h im Halbdunkel der selbstgemachten Religion nicht </w:t>
      </w:r>
      <w:proofErr w:type="spellStart"/>
      <w:r>
        <w:t>wahrnimmf</w:t>
      </w:r>
      <w:proofErr w:type="spellEnd"/>
      <w:r>
        <w:t xml:space="preserve">. Da ist alles in Ordnung. Vor </w:t>
      </w:r>
      <w:r>
        <w:rPr>
          <w:rStyle w:val="Bodytext2Spacing1pt"/>
        </w:rPr>
        <w:t>Gottes Äugen aber ist nichts in Ordnung.</w:t>
      </w:r>
      <w:r>
        <w:t xml:space="preserve"> Mit einer nicht </w:t>
      </w:r>
      <w:proofErr w:type="spellStart"/>
      <w:r>
        <w:t>ver</w:t>
      </w:r>
      <w:r>
        <w:softHyphen/>
        <w:t>drängbaren</w:t>
      </w:r>
      <w:proofErr w:type="spellEnd"/>
      <w:r>
        <w:t xml:space="preserve"> Wucht bricht dies </w:t>
      </w:r>
      <w:proofErr w:type="spellStart"/>
      <w:r>
        <w:t>Bewußtsein</w:t>
      </w:r>
      <w:proofErr w:type="spellEnd"/>
      <w:r>
        <w:t xml:space="preserve"> sich immer wieder Bahn. Man soll nur die Dichter fragen: „Was ic</w:t>
      </w:r>
      <w:r>
        <w:t xml:space="preserve">h begangen, </w:t>
      </w:r>
      <w:proofErr w:type="spellStart"/>
      <w:r>
        <w:t>läßt</w:t>
      </w:r>
      <w:proofErr w:type="spellEnd"/>
      <w:r>
        <w:t xml:space="preserve"> sich nicht sühnen, man rühmt den Klugen, man preist den Kühnen, allein das Herz, das Herz in der Brust ist sich unendlicher Schuld </w:t>
      </w:r>
      <w:proofErr w:type="spellStart"/>
      <w:r>
        <w:t>bewußt</w:t>
      </w:r>
      <w:proofErr w:type="spellEnd"/>
      <w:r>
        <w:t>.“ Die Tatsache besteht, die Tatsache des bösen, unruhigen Gewissens, die Tatsache des kraftlosen Will</w:t>
      </w:r>
      <w:r>
        <w:t>ens, die Tat</w:t>
      </w:r>
      <w:r>
        <w:softHyphen/>
        <w:t>sache des Todes und des Gerichts.</w:t>
      </w:r>
    </w:p>
    <w:p w:rsidR="00D03A94" w:rsidRDefault="00D32460">
      <w:pPr>
        <w:pStyle w:val="Bodytext20"/>
        <w:shd w:val="clear" w:color="auto" w:fill="auto"/>
        <w:spacing w:before="0" w:after="0" w:line="187" w:lineRule="exact"/>
        <w:ind w:firstLine="400"/>
      </w:pPr>
      <w:r>
        <w:t xml:space="preserve">Und je ernster die Menschen das nehmen, </w:t>
      </w:r>
      <w:proofErr w:type="gramStart"/>
      <w:r>
        <w:t>um so</w:t>
      </w:r>
      <w:proofErr w:type="gramEnd"/>
      <w:r>
        <w:t xml:space="preserve"> fleißiger haben sie von </w:t>
      </w:r>
      <w:proofErr w:type="spellStart"/>
      <w:r>
        <w:rPr>
          <w:rStyle w:val="Bodytext2Spacing1pt"/>
        </w:rPr>
        <w:t>altersher</w:t>
      </w:r>
      <w:proofErr w:type="spellEnd"/>
      <w:r>
        <w:rPr>
          <w:rStyle w:val="Bodytext2Spacing1pt"/>
        </w:rPr>
        <w:t xml:space="preserve"> Hilfe gesucht,</w:t>
      </w:r>
      <w:r>
        <w:t xml:space="preserve"> eine Sicherheit gegen das Gericht über un</w:t>
      </w:r>
      <w:r>
        <w:softHyphen/>
        <w:t>sere Schuld, eine Hilfe in der Not des Lebenskampfes gegen die Sünde. Ma</w:t>
      </w:r>
      <w:r>
        <w:t xml:space="preserve">n suchte einen Schutz, einen Fürsprecher, einen Anwalt, Darum sagt man auch jetzt zu uns: heute ist die </w:t>
      </w:r>
      <w:r>
        <w:rPr>
          <w:rStyle w:val="Bodytext2Spacing1pt"/>
        </w:rPr>
        <w:t>Stunde der römischen Kirche.</w:t>
      </w:r>
      <w:r>
        <w:t xml:space="preserve"> Gerade wenn im Volk alles umgewendet und alle Furcht Gottes vertrieben werden soll, gerade jetzt, wo die Ernsten und </w:t>
      </w:r>
      <w:proofErr w:type="spellStart"/>
      <w:r>
        <w:t>Nichfo</w:t>
      </w:r>
      <w:r>
        <w:t>berflächlichen</w:t>
      </w:r>
      <w:proofErr w:type="spellEnd"/>
      <w:r>
        <w:t xml:space="preserve"> desto tiefer und schmerzlicher ihr Versagen und ihre Schuld empfinden und nur mit beschwertem Herzen an die Zukunft denken können, gerade jetzt soll man sich flüchten in die römische Kirche. Da findet man das ernste Gesetz Gottes und Verordn</w:t>
      </w:r>
      <w:r>
        <w:t>ungen und Vor</w:t>
      </w:r>
      <w:r>
        <w:softHyphen/>
        <w:t xml:space="preserve">schriften, je mehr und strenger, </w:t>
      </w:r>
      <w:proofErr w:type="spellStart"/>
      <w:proofErr w:type="gramStart"/>
      <w:r>
        <w:t>um so</w:t>
      </w:r>
      <w:proofErr w:type="spellEnd"/>
      <w:proofErr w:type="gramEnd"/>
      <w:r>
        <w:t xml:space="preserve"> lieber, auch Strafen, die das Gewissen beruhigen. Da wird die Sorge um das Heil der Seele einem abgenommen von priesterlich waltenden Händen, vor allem in der schweren letzten Stunde des Todes. Da hat ma</w:t>
      </w:r>
      <w:r>
        <w:t>n Heilmittel gegen die Sünde und ihre Folgen.</w:t>
      </w:r>
    </w:p>
    <w:p w:rsidR="00D03A94" w:rsidRDefault="00D32460">
      <w:pPr>
        <w:pStyle w:val="Bodytext20"/>
        <w:shd w:val="clear" w:color="auto" w:fill="auto"/>
        <w:spacing w:before="0" w:after="0" w:line="187" w:lineRule="exact"/>
        <w:ind w:firstLine="400"/>
      </w:pPr>
      <w:r>
        <w:t xml:space="preserve">Wir wissen, </w:t>
      </w:r>
      <w:proofErr w:type="spellStart"/>
      <w:r>
        <w:t>daß</w:t>
      </w:r>
      <w:proofErr w:type="spellEnd"/>
      <w:r>
        <w:t xml:space="preserve"> manche dieser lockenden Botschaft ihr Ohr zu öffnen ge</w:t>
      </w:r>
      <w:r>
        <w:softHyphen/>
        <w:t xml:space="preserve">neigt sind. Da wäre man ja heraus aus aller Not und könnte alles den dafür geweihten Männern übertragen. </w:t>
      </w:r>
      <w:proofErr w:type="spellStart"/>
      <w:r>
        <w:t>Welch</w:t>
      </w:r>
      <w:proofErr w:type="spellEnd"/>
      <w:r>
        <w:t xml:space="preserve"> ein Friede </w:t>
      </w:r>
      <w:proofErr w:type="spellStart"/>
      <w:r>
        <w:t>müßte</w:t>
      </w:r>
      <w:proofErr w:type="spellEnd"/>
      <w:r>
        <w:t xml:space="preserve"> das sein!</w:t>
      </w:r>
    </w:p>
    <w:p w:rsidR="00D03A94" w:rsidRDefault="00D32460">
      <w:pPr>
        <w:pStyle w:val="Bodytext20"/>
        <w:shd w:val="clear" w:color="auto" w:fill="auto"/>
        <w:spacing w:before="0" w:after="0" w:line="187" w:lineRule="exact"/>
        <w:ind w:firstLine="400"/>
      </w:pPr>
      <w:r>
        <w:t>A</w:t>
      </w:r>
      <w:r>
        <w:t xml:space="preserve">ber das </w:t>
      </w:r>
      <w:proofErr w:type="spellStart"/>
      <w:r>
        <w:t>Reformationsfesf</w:t>
      </w:r>
      <w:proofErr w:type="spellEnd"/>
      <w:r>
        <w:t xml:space="preserve"> gibt uns willkommenen </w:t>
      </w:r>
      <w:proofErr w:type="spellStart"/>
      <w:r>
        <w:t>Anlaß</w:t>
      </w:r>
      <w:proofErr w:type="spellEnd"/>
      <w:r>
        <w:t>, erneut mit ganzem Ernst zu rufen: Nein! Nein</w:t>
      </w:r>
      <w:proofErr w:type="gramStart"/>
      <w:r>
        <w:t>!,</w:t>
      </w:r>
      <w:proofErr w:type="gramEnd"/>
      <w:r>
        <w:t xml:space="preserve"> obwohl wir dankbar anerkennen, </w:t>
      </w:r>
      <w:proofErr w:type="spellStart"/>
      <w:r>
        <w:t>daß.auch</w:t>
      </w:r>
      <w:proofErr w:type="spellEnd"/>
      <w:r>
        <w:t xml:space="preserve"> Männer der römischen Kirche ihre Stimmen in unserem Volk laut erheben für den </w:t>
      </w:r>
      <w:proofErr w:type="spellStart"/>
      <w:r>
        <w:t>ge</w:t>
      </w:r>
      <w:proofErr w:type="spellEnd"/>
      <w:r>
        <w:t>- offenbarten Gott und sein Gesetz.</w:t>
      </w:r>
      <w:r>
        <w:t xml:space="preserve"> Uns hilft kein </w:t>
      </w:r>
      <w:r>
        <w:rPr>
          <w:rStyle w:val="Bodytext2Spacing1pt"/>
        </w:rPr>
        <w:t>Heilmittel</w:t>
      </w:r>
      <w:r>
        <w:t xml:space="preserve"> gegen die Sünde. Uns hilft nur der </w:t>
      </w:r>
      <w:proofErr w:type="spellStart"/>
      <w:r>
        <w:rPr>
          <w:rStyle w:val="Bodytext2Spacing1pt"/>
        </w:rPr>
        <w:t>Heilsmittler</w:t>
      </w:r>
      <w:proofErr w:type="spellEnd"/>
      <w:r>
        <w:rPr>
          <w:rStyle w:val="Bodytext2Spacing1pt"/>
        </w:rPr>
        <w:t>,</w:t>
      </w:r>
      <w:r>
        <w:t xml:space="preserve"> von dem wir heute reden wollen:</w:t>
      </w:r>
    </w:p>
    <w:p w:rsidR="00D03A94" w:rsidRDefault="00D32460">
      <w:pPr>
        <w:pStyle w:val="Bodytext20"/>
        <w:shd w:val="clear" w:color="auto" w:fill="auto"/>
        <w:spacing w:before="0" w:after="0"/>
        <w:ind w:firstLine="0"/>
      </w:pPr>
      <w:r>
        <w:rPr>
          <w:rStyle w:val="Bodytext2Spacing1pt"/>
        </w:rPr>
        <w:t xml:space="preserve">Christus Jesus ist uns von Gott gemacht zur Weisheit, </w:t>
      </w:r>
      <w:r>
        <w:t>nämlich</w:t>
      </w:r>
    </w:p>
    <w:p w:rsidR="00D03A94" w:rsidRDefault="00D32460">
      <w:pPr>
        <w:pStyle w:val="Bodytext20"/>
        <w:numPr>
          <w:ilvl w:val="0"/>
          <w:numId w:val="1"/>
        </w:numPr>
        <w:shd w:val="clear" w:color="auto" w:fill="auto"/>
        <w:tabs>
          <w:tab w:val="left" w:pos="255"/>
        </w:tabs>
        <w:spacing w:before="0" w:after="0" w:line="211" w:lineRule="exact"/>
        <w:ind w:firstLine="0"/>
      </w:pPr>
      <w:r>
        <w:t xml:space="preserve">zur </w:t>
      </w:r>
      <w:r>
        <w:rPr>
          <w:rStyle w:val="Bodytext2Spacing1pt"/>
        </w:rPr>
        <w:t>Gerechtigkeit,</w:t>
      </w:r>
      <w:r>
        <w:t xml:space="preserve"> das spricht von unserer Schuld;</w:t>
      </w:r>
    </w:p>
    <w:p w:rsidR="00D03A94" w:rsidRDefault="00D32460">
      <w:pPr>
        <w:pStyle w:val="Bodytext20"/>
        <w:numPr>
          <w:ilvl w:val="0"/>
          <w:numId w:val="1"/>
        </w:numPr>
        <w:shd w:val="clear" w:color="auto" w:fill="auto"/>
        <w:tabs>
          <w:tab w:val="left" w:pos="260"/>
        </w:tabs>
        <w:spacing w:before="0" w:after="0" w:line="211" w:lineRule="exact"/>
        <w:ind w:firstLine="0"/>
      </w:pPr>
      <w:r>
        <w:t xml:space="preserve">zur </w:t>
      </w:r>
      <w:r>
        <w:rPr>
          <w:rStyle w:val="Bodytext2Spacing1pt"/>
        </w:rPr>
        <w:t>Heiligung,</w:t>
      </w:r>
      <w:r>
        <w:t xml:space="preserve"> das fragt nach der K</w:t>
      </w:r>
      <w:r>
        <w:t>raft zu einem neuen Leben;</w:t>
      </w:r>
    </w:p>
    <w:p w:rsidR="00D03A94" w:rsidRDefault="00D32460">
      <w:pPr>
        <w:pStyle w:val="Bodytext20"/>
        <w:numPr>
          <w:ilvl w:val="0"/>
          <w:numId w:val="1"/>
        </w:numPr>
        <w:shd w:val="clear" w:color="auto" w:fill="auto"/>
        <w:tabs>
          <w:tab w:val="left" w:pos="265"/>
        </w:tabs>
        <w:spacing w:before="0" w:after="213" w:line="211" w:lineRule="exact"/>
        <w:ind w:firstLine="0"/>
      </w:pPr>
      <w:r>
        <w:t xml:space="preserve">zur </w:t>
      </w:r>
      <w:r>
        <w:rPr>
          <w:rStyle w:val="Bodytext2Spacing1pt"/>
        </w:rPr>
        <w:t>Erlösung,</w:t>
      </w:r>
      <w:r>
        <w:t xml:space="preserve"> das zeigt die </w:t>
      </w:r>
      <w:proofErr w:type="spellStart"/>
      <w:r>
        <w:t>Ueberwindung</w:t>
      </w:r>
      <w:proofErr w:type="spellEnd"/>
      <w:r>
        <w:t xml:space="preserve"> des Todes und des Gerichts.</w:t>
      </w:r>
    </w:p>
    <w:p w:rsidR="00D03A94" w:rsidRDefault="00D32460">
      <w:pPr>
        <w:pStyle w:val="Bodytext20"/>
        <w:shd w:val="clear" w:color="auto" w:fill="auto"/>
        <w:spacing w:before="0" w:after="0" w:line="170" w:lineRule="exact"/>
        <w:ind w:firstLine="0"/>
        <w:jc w:val="center"/>
      </w:pPr>
      <w:r>
        <w:t>L</w:t>
      </w:r>
    </w:p>
    <w:p w:rsidR="00D03A94" w:rsidRDefault="00D32460">
      <w:pPr>
        <w:pStyle w:val="Bodytext20"/>
        <w:shd w:val="clear" w:color="auto" w:fill="auto"/>
        <w:spacing w:before="0" w:after="0" w:line="187" w:lineRule="exact"/>
        <w:ind w:firstLine="400"/>
      </w:pPr>
      <w:r>
        <w:t xml:space="preserve">Christus Jesus ist uns von Gott gemacht zur </w:t>
      </w:r>
      <w:proofErr w:type="spellStart"/>
      <w:r>
        <w:rPr>
          <w:rStyle w:val="Bodytext2Spacing1pt"/>
        </w:rPr>
        <w:t>Gerechtigkei</w:t>
      </w:r>
      <w:proofErr w:type="spellEnd"/>
      <w:r>
        <w:t xml:space="preserve"> t. Was ist dein einiger Trost im Leben und im Sterben? Wie bist du gerecht vor Gott? Das waren die ge</w:t>
      </w:r>
      <w:r>
        <w:t xml:space="preserve">waltigen alles erschütternden Fragen innerster Not, die die Väter unserer evangelischen Kirche ergriffen hatten, die ihr Leben in eine Klage verwandelten und sie ratlos und hoffnungslos an allem Heil verzweifeln ließen. Was aus der Klosterzelle des einen, </w:t>
      </w:r>
      <w:r>
        <w:t>des Mönches von Erfurt und Witten</w:t>
      </w:r>
      <w:r>
        <w:softHyphen/>
        <w:t xml:space="preserve">berg herausklang, da dieser Mann gerungen hat Tag und Nacht, da er sich kasteite und, was junge unverbrauchte deutsche </w:t>
      </w:r>
      <w:proofErr w:type="spellStart"/>
      <w:r>
        <w:t>Bauemkraft</w:t>
      </w:r>
      <w:proofErr w:type="spellEnd"/>
      <w:r>
        <w:t xml:space="preserve"> hergeben konnte, daran gewandt hat, um durch Selbstquälerei seine Sünde abzubüßen und ab</w:t>
      </w:r>
      <w:r>
        <w:softHyphen/>
        <w:t>zut</w:t>
      </w:r>
      <w:r>
        <w:t>öten und Gott zu gefallen, das war auch der Lebenskampf so vieler anderer aufgewachter Männer jener Tage, die sich später in der lutherischen und refor</w:t>
      </w:r>
      <w:r>
        <w:softHyphen/>
        <w:t>mierten Kirche zusammenfanden. Auch sie hatten die furchtbare Not durch</w:t>
      </w:r>
      <w:r>
        <w:softHyphen/>
        <w:t xml:space="preserve">kostet, die jeden zerreibt, der </w:t>
      </w:r>
      <w:r>
        <w:t xml:space="preserve">sich mit den Ordnungen der römischen Kirche und den Menschensatzungen abmüht und doch nicht zur Ruhe kommt, weil ja die </w:t>
      </w:r>
      <w:r>
        <w:rPr>
          <w:rStyle w:val="Bodytext2Spacing1pt"/>
        </w:rPr>
        <w:t>römische Kirche</w:t>
      </w:r>
      <w:r>
        <w:t xml:space="preserve"> grundsätzlich alle diese </w:t>
      </w:r>
      <w:r>
        <w:rPr>
          <w:rStyle w:val="Bodytext2Spacing1pt"/>
        </w:rPr>
        <w:t>Dinge der letzten Ent</w:t>
      </w:r>
      <w:r>
        <w:rPr>
          <w:rStyle w:val="Bodytext2Spacing1pt"/>
        </w:rPr>
        <w:softHyphen/>
        <w:t>scheidung immer in der Schwebe hält</w:t>
      </w:r>
      <w:r>
        <w:t xml:space="preserve"> und keinen zum Frieden mit Gott und z</w:t>
      </w:r>
      <w:r>
        <w:t xml:space="preserve">ur </w:t>
      </w:r>
      <w:proofErr w:type="spellStart"/>
      <w:r>
        <w:t>Heilsgewißheit</w:t>
      </w:r>
      <w:proofErr w:type="spellEnd"/>
      <w:r>
        <w:t xml:space="preserve"> kommen </w:t>
      </w:r>
      <w:proofErr w:type="spellStart"/>
      <w:r>
        <w:t>läßt</w:t>
      </w:r>
      <w:proofErr w:type="spellEnd"/>
      <w:r>
        <w:t xml:space="preserve">, </w:t>
      </w:r>
      <w:proofErr w:type="spellStart"/>
      <w:r>
        <w:t>sodaß</w:t>
      </w:r>
      <w:proofErr w:type="spellEnd"/>
      <w:r>
        <w:t xml:space="preserve"> jeder immer abhängig bleibt ;von der Kirche.</w:t>
      </w:r>
    </w:p>
    <w:p w:rsidR="00D03A94" w:rsidRDefault="00D32460">
      <w:pPr>
        <w:pStyle w:val="Bodytext20"/>
        <w:shd w:val="clear" w:color="auto" w:fill="auto"/>
        <w:spacing w:before="0" w:after="0" w:line="187" w:lineRule="exact"/>
        <w:ind w:firstLine="400"/>
      </w:pPr>
      <w:r>
        <w:t>Wir können uns in diese Not der Väter der Reformation nicht so hineinden</w:t>
      </w:r>
      <w:r>
        <w:softHyphen/>
        <w:t xml:space="preserve">ken, aber wir verstehen aus eigener Erfahrung, wie sich ihre Not steigerte, weil in ihr Streben, den </w:t>
      </w:r>
      <w:r>
        <w:t xml:space="preserve">Vorschriften der Kirche Genüge zu tun, ein anderer Kampf hineingeschlagen war. </w:t>
      </w:r>
      <w:r>
        <w:rPr>
          <w:rStyle w:val="Bodytext2Spacing1pt"/>
        </w:rPr>
        <w:t>Gott hatte sich eingeschaltet</w:t>
      </w:r>
      <w:r>
        <w:t xml:space="preserve"> in dieses Ge</w:t>
      </w:r>
      <w:r>
        <w:softHyphen/>
        <w:t>spräch mit ihrem Gewissen. Sie hatten es schon lange nicht mehr nur mit der Kirche und ihren Satzungen, sondern sie hatten es mit Gott</w:t>
      </w:r>
      <w:r>
        <w:t xml:space="preserve"> zu tun. Die Frage war aufgewacht, auf die der Apostel hier Antwort gibt: Christus Jesus ist uns von </w:t>
      </w:r>
      <w:r>
        <w:rPr>
          <w:rStyle w:val="Bodytext2Spacing1pt"/>
        </w:rPr>
        <w:t>Gott</w:t>
      </w:r>
      <w:r>
        <w:t xml:space="preserve"> gemacht zur Gerechtigkeit. Diese Antwort freilich hörten die da</w:t>
      </w:r>
      <w:r>
        <w:softHyphen/>
        <w:t>maligen Kämpfer in der Dämmerung des großen Sonnenaufganges noch nicht, aber die Frage</w:t>
      </w:r>
      <w:r>
        <w:t xml:space="preserve"> war über sie gekommen mit ungestümer Gewalt, sie waren vor </w:t>
      </w:r>
      <w:r>
        <w:rPr>
          <w:rStyle w:val="Bodytext2Spacing1pt"/>
        </w:rPr>
        <w:t>Gott gestellt</w:t>
      </w:r>
      <w:r>
        <w:t xml:space="preserve"> worden, vor Gottes Maßstäbe, vor Gottes Gericht. Wem das geschieht, dem gehen die Wasser der Not bis an die Seele. Der ringt dann nicht mehr mit den Idealen des menschlichen Strebens</w:t>
      </w:r>
      <w:r>
        <w:t>, auch nicht mit den Ordnungen einer Kirche oder Moral, er schlägt sich nicht nur herum mit seinen eigenen Ge</w:t>
      </w:r>
      <w:r>
        <w:softHyphen/>
        <w:t xml:space="preserve">danken, die sich untereinander beschuldigen und verklagen, sondern er ist </w:t>
      </w:r>
      <w:proofErr w:type="spellStart"/>
      <w:r>
        <w:t>erfaßt</w:t>
      </w:r>
      <w:proofErr w:type="spellEnd"/>
      <w:r>
        <w:t xml:space="preserve"> von dem lebendigen Gott.</w:t>
      </w:r>
    </w:p>
    <w:p w:rsidR="00D03A94" w:rsidRDefault="00D32460">
      <w:pPr>
        <w:pStyle w:val="Bodytext20"/>
        <w:shd w:val="clear" w:color="auto" w:fill="auto"/>
        <w:spacing w:before="0" w:after="0" w:line="187" w:lineRule="exact"/>
        <w:ind w:firstLine="400"/>
      </w:pPr>
      <w:r>
        <w:t xml:space="preserve">Kennen wir die Not, liebe Freunde, die Not, wenn </w:t>
      </w:r>
      <w:r>
        <w:rPr>
          <w:rStyle w:val="Bodytext2Spacing1pt"/>
        </w:rPr>
        <w:t>Gott gegen</w:t>
      </w:r>
      <w:r>
        <w:t xml:space="preserve"> </w:t>
      </w:r>
      <w:r>
        <w:rPr>
          <w:rStyle w:val="Bodytext2Spacing1pt"/>
        </w:rPr>
        <w:t xml:space="preserve">uns </w:t>
      </w:r>
      <w:r>
        <w:t xml:space="preserve">ist; wenn uns die Höhe seiner Forderungen aufgeht: „Ihr sollt vollkommen sein!“? Wissen wir, was es heißt, den tiefen Abgrund vor uns zu sehen, von Gott verworfen zu sein? Kennt ihr die Flamme, die brennt als die Not in aller Not, </w:t>
      </w:r>
      <w:proofErr w:type="spellStart"/>
      <w:r>
        <w:t>daß</w:t>
      </w:r>
      <w:proofErr w:type="spellEnd"/>
      <w:r>
        <w:t xml:space="preserve"> unser Gewissen uns Ze</w:t>
      </w:r>
      <w:r>
        <w:t xml:space="preserve">ugnis gibt: </w:t>
      </w:r>
      <w:r>
        <w:rPr>
          <w:rStyle w:val="Bodytext2Spacing1pt"/>
        </w:rPr>
        <w:t>Gott will mich nicht;</w:t>
      </w:r>
      <w:r>
        <w:t xml:space="preserve"> der Heilige kann mich nicht wollen; der Tod ist der Sünde Sold?</w:t>
      </w:r>
    </w:p>
    <w:p w:rsidR="00D03A94" w:rsidRDefault="00D32460">
      <w:pPr>
        <w:pStyle w:val="Bodytext20"/>
        <w:shd w:val="clear" w:color="auto" w:fill="auto"/>
        <w:spacing w:before="0" w:after="0" w:line="187" w:lineRule="exact"/>
        <w:ind w:firstLine="400"/>
      </w:pPr>
      <w:r>
        <w:t>Da fällt der Schatten Gottes schwarz und schwer auf unser Leben, und wir erkennen die Zusammenhänge: weil die Menschen nicht in seinem Licht rein sein wollten</w:t>
      </w:r>
      <w:r>
        <w:t>, gerieten sie in die Herrschaft der Sünde und ihrer Folgen</w:t>
      </w:r>
      <w:proofErr w:type="gramStart"/>
      <w:r>
        <w:t>,,</w:t>
      </w:r>
      <w:proofErr w:type="gramEnd"/>
      <w:r>
        <w:t xml:space="preserve"> in all das Elend und Herzeleid, in all die Tränen und den Jammer, in Krankheit und Tod. </w:t>
      </w:r>
      <w:r>
        <w:rPr>
          <w:rStyle w:val="Bodytext2Spacing1pt"/>
        </w:rPr>
        <w:t>Gottes</w:t>
      </w:r>
      <w:r>
        <w:t xml:space="preserve"> </w:t>
      </w:r>
      <w:proofErr w:type="spellStart"/>
      <w:r>
        <w:t>Zojrn</w:t>
      </w:r>
      <w:proofErr w:type="spellEnd"/>
      <w:r>
        <w:t xml:space="preserve"> ist </w:t>
      </w:r>
      <w:r>
        <w:rPr>
          <w:rStyle w:val="Bodytext2Spacing1pt"/>
        </w:rPr>
        <w:t>wider</w:t>
      </w:r>
      <w:r>
        <w:t xml:space="preserve"> </w:t>
      </w:r>
      <w:r>
        <w:rPr>
          <w:rStyle w:val="Bodytext2Spacing1pt"/>
        </w:rPr>
        <w:t>uns</w:t>
      </w:r>
      <w:r>
        <w:t xml:space="preserve"> entbrannt. Wir </w:t>
      </w:r>
      <w:r>
        <w:rPr>
          <w:rStyle w:val="Bodytext2Spacing1pt"/>
        </w:rPr>
        <w:t>sind ver</w:t>
      </w:r>
      <w:r>
        <w:rPr>
          <w:rStyle w:val="Bodytext2Spacing1pt"/>
        </w:rPr>
        <w:softHyphen/>
        <w:t>worfen,</w:t>
      </w:r>
      <w:r>
        <w:t xml:space="preserve"> verloren.</w:t>
      </w:r>
    </w:p>
    <w:p w:rsidR="00D03A94" w:rsidRDefault="00D32460">
      <w:pPr>
        <w:pStyle w:val="Bodytext20"/>
        <w:shd w:val="clear" w:color="auto" w:fill="auto"/>
        <w:spacing w:before="0" w:after="0"/>
        <w:ind w:firstLine="400"/>
      </w:pPr>
      <w:r>
        <w:t>Wer diese Not aus eigener Erfahrung k</w:t>
      </w:r>
      <w:r>
        <w:t xml:space="preserve">ennt, der versteht die Reformatoren, </w:t>
      </w:r>
      <w:proofErr w:type="spellStart"/>
      <w:r>
        <w:t>daß</w:t>
      </w:r>
      <w:proofErr w:type="spellEnd"/>
      <w:r>
        <w:t xml:space="preserve"> ihnen in dieser Tiefe der Angst die Kirche nicht helfen konnte, </w:t>
      </w:r>
      <w:proofErr w:type="spellStart"/>
      <w:r>
        <w:t>daß</w:t>
      </w:r>
      <w:proofErr w:type="spellEnd"/>
      <w:r>
        <w:t xml:space="preserve"> sie das </w:t>
      </w:r>
      <w:r>
        <w:rPr>
          <w:rStyle w:val="Bodytext2Spacing1pt"/>
        </w:rPr>
        <w:t>Werk des Priesters ablehnen</w:t>
      </w:r>
      <w:r>
        <w:t xml:space="preserve"> </w:t>
      </w:r>
      <w:proofErr w:type="spellStart"/>
      <w:r>
        <w:t>mußten</w:t>
      </w:r>
      <w:proofErr w:type="spellEnd"/>
      <w:r>
        <w:t xml:space="preserve">. Das ist ja die Todesgefahr für das innere Leben! Der Priester, der sich immer </w:t>
      </w:r>
      <w:proofErr w:type="spellStart"/>
      <w:r>
        <w:t>einmischf</w:t>
      </w:r>
      <w:proofErr w:type="spellEnd"/>
      <w:r>
        <w:t xml:space="preserve"> in die Einsamke</w:t>
      </w:r>
      <w:r>
        <w:t xml:space="preserve">it des Menschen, </w:t>
      </w:r>
      <w:proofErr w:type="spellStart"/>
      <w:r>
        <w:t>daß</w:t>
      </w:r>
      <w:proofErr w:type="spellEnd"/>
      <w:r>
        <w:t xml:space="preserve"> der Mensch' nie allein ist mit seinem Gott; der sich immer hineindrängt in die heiligsten, ehrlichsten und einsamsten Stunden, da der Mensch vor Gott offenbar werden soll. In der </w:t>
      </w:r>
      <w:r>
        <w:rPr>
          <w:rStyle w:val="Bodytext2Spacing1pt"/>
        </w:rPr>
        <w:t xml:space="preserve">römischen Kirche ist der </w:t>
      </w:r>
      <w:proofErr w:type="spellStart"/>
      <w:r>
        <w:rPr>
          <w:rStyle w:val="Bodytext2Spacing1pt"/>
        </w:rPr>
        <w:t>Men-sch</w:t>
      </w:r>
      <w:proofErr w:type="spellEnd"/>
      <w:r>
        <w:rPr>
          <w:rStyle w:val="Bodytext2Spacing1pt"/>
        </w:rPr>
        <w:t xml:space="preserve"> nie allein mit seinem G</w:t>
      </w:r>
      <w:r>
        <w:rPr>
          <w:rStyle w:val="Bodytext2Spacing1pt"/>
        </w:rPr>
        <w:t>ott,</w:t>
      </w:r>
      <w:r>
        <w:t xml:space="preserve"> nicht Mann noch Frau, nicht Jung noch Alt, immer ist der Priester dabei und redet dazwischen. Man kann mit Gott in den entscheidenden Fragen nur verkehren durch den Priester, und es behält die Kirche immer das letzte Wort. Das ist der Tod -für das inn</w:t>
      </w:r>
      <w:r>
        <w:t xml:space="preserve">ere Leben. Das war die gewaltige Erkenntnis der Männer der Reformation: Der Priester kann uns in unserer Not nicht helfen. Wen die </w:t>
      </w:r>
      <w:proofErr w:type="spellStart"/>
      <w:r>
        <w:t>Gottesvierzweiflung</w:t>
      </w:r>
      <w:proofErr w:type="spellEnd"/>
      <w:r>
        <w:t xml:space="preserve"> gepackt hat, der hat den Priester hinter sich, der weiß: mir </w:t>
      </w:r>
      <w:r>
        <w:rPr>
          <w:rStyle w:val="Bodytext2Spacing1pt"/>
        </w:rPr>
        <w:t>hilft nur Gott, oder mir ist nicht zu helfen</w:t>
      </w:r>
      <w:r>
        <w:rPr>
          <w:rStyle w:val="Bodytext2Spacing1pt"/>
        </w:rPr>
        <w:t>.</w:t>
      </w:r>
      <w:r>
        <w:t xml:space="preserve"> Wohl dem, der dies erfahren, </w:t>
      </w:r>
      <w:proofErr w:type="spellStart"/>
      <w:r>
        <w:t>daß</w:t>
      </w:r>
      <w:proofErr w:type="spellEnd"/>
      <w:r>
        <w:t xml:space="preserve"> Gott ihm geholfen hat! Christus Jesus ist uns von Gott gemacht zur Gerechtigkeit. Da hörten unsere Ohren den </w:t>
      </w:r>
      <w:r>
        <w:rPr>
          <w:rStyle w:val="Bodytext2Spacing1pt"/>
        </w:rPr>
        <w:t>Namen über alle Namen;</w:t>
      </w:r>
      <w:r>
        <w:t xml:space="preserve"> da sahen wir die Geschichte, die da geschehen ist von </w:t>
      </w:r>
      <w:proofErr w:type="spellStart"/>
      <w:r>
        <w:t>Bethlehem"bis</w:t>
      </w:r>
      <w:proofErr w:type="spellEnd"/>
      <w:r>
        <w:t xml:space="preserve"> Golgatha; da erblickt</w:t>
      </w:r>
      <w:r>
        <w:t>en wir ihn als Helfer und Heiland inmitten der Not der Elenden, der Mühseligen und Beladenen; da standen wir unter dem Kreuz.</w:t>
      </w:r>
    </w:p>
    <w:p w:rsidR="00D03A94" w:rsidRDefault="00D32460">
      <w:pPr>
        <w:pStyle w:val="Bodytext20"/>
        <w:shd w:val="clear" w:color="auto" w:fill="auto"/>
        <w:spacing w:before="0" w:after="0"/>
        <w:ind w:firstLine="400"/>
      </w:pPr>
      <w:r>
        <w:t xml:space="preserve">Ja, da hat Gott uns geholfen. Zum </w:t>
      </w:r>
      <w:proofErr w:type="spellStart"/>
      <w:r>
        <w:t>erstenmal</w:t>
      </w:r>
      <w:proofErr w:type="spellEnd"/>
      <w:r>
        <w:t xml:space="preserve"> sahen wir das Lamm Gottes, das der Welt Sünde hinwegträgt. Die </w:t>
      </w:r>
      <w:r>
        <w:rPr>
          <w:rStyle w:val="Bodytext2Spacing1pt"/>
        </w:rPr>
        <w:t>Augen für das Kreuz lie</w:t>
      </w:r>
      <w:r>
        <w:rPr>
          <w:rStyle w:val="Bodytext2Spacing1pt"/>
        </w:rPr>
        <w:t>gen im Gewissen,</w:t>
      </w:r>
      <w:r>
        <w:t xml:space="preserve"> und aus der Not des Gewissens heraus haben wir den Ge</w:t>
      </w:r>
      <w:r>
        <w:softHyphen/>
        <w:t xml:space="preserve">kreuzigten ergriffen. Da sprach Wunde zu Wunde, Tiefe zu Tiefe: die Tiefe seiner Huld zur Tiefe unserer Schuld. Gottes Geist hat es dem Geplagten und Verzagten innerlich verklärt: „Die </w:t>
      </w:r>
      <w:r>
        <w:t xml:space="preserve">Strafe liegt auf ihm, auf </w:t>
      </w:r>
      <w:proofErr w:type="spellStart"/>
      <w:r>
        <w:t>daß</w:t>
      </w:r>
      <w:proofErr w:type="spellEnd"/>
      <w:r>
        <w:t xml:space="preserve"> wir Frieden hätten, und durch seine Wunden sind wir geheilt.“ Und wir bekennen im </w:t>
      </w:r>
      <w:proofErr w:type="spellStart"/>
      <w:r>
        <w:t>Äuf</w:t>
      </w:r>
      <w:proofErr w:type="spellEnd"/>
      <w:r>
        <w:t xml:space="preserve">- </w:t>
      </w:r>
      <w:proofErr w:type="spellStart"/>
      <w:r>
        <w:t>blidt</w:t>
      </w:r>
      <w:proofErr w:type="spellEnd"/>
      <w:r>
        <w:t xml:space="preserve"> zu ihm: „Ich habe nun den Grund gefunden, der meinen Anker ewig hält.“</w:t>
      </w:r>
    </w:p>
    <w:p w:rsidR="00D03A94" w:rsidRDefault="00D32460">
      <w:pPr>
        <w:pStyle w:val="Bodytext20"/>
        <w:shd w:val="clear" w:color="auto" w:fill="auto"/>
        <w:spacing w:before="0" w:after="0"/>
        <w:ind w:firstLine="400"/>
        <w:sectPr w:rsidR="00D03A94">
          <w:type w:val="continuous"/>
          <w:pgSz w:w="8400" w:h="11900"/>
          <w:pgMar w:top="928" w:right="832" w:bottom="1530" w:left="781" w:header="0" w:footer="3" w:gutter="0"/>
          <w:cols w:space="720"/>
          <w:noEndnote/>
          <w:docGrid w:linePitch="360"/>
        </w:sectPr>
      </w:pPr>
      <w:r>
        <w:t>Seither wissen wir die Antwort auf die F</w:t>
      </w:r>
      <w:r>
        <w:t xml:space="preserve">rage: Was ist dein einiger Trost im Leben und im Sterben? Wie bist du gerecht vor Gott? Christus Jesus ist uns von Gott gemacht zur </w:t>
      </w:r>
      <w:r>
        <w:rPr>
          <w:rStyle w:val="Bodytext2Spacing1pt"/>
        </w:rPr>
        <w:t>Gerechtigkeit.</w:t>
      </w:r>
      <w:r>
        <w:t xml:space="preserve"> In ihm, dem Gekreuzigten, haben wir die Vergebung aller unserer Sünde. Wenn wir ihn in Buße und Glauben ergre</w:t>
      </w:r>
      <w:r>
        <w:t>ifen, so haben wir um seinetwillen im Gericht Gottes Urteil für uns. Wir sind nicht nur nicht verloren, sondern gerecht gesprochen, „als hätte ich nie eine Sünde begangen noch gehabt und selbst allen den Gehorsam vollbracht, den Christus für mich hat gelei</w:t>
      </w:r>
      <w:r>
        <w:t xml:space="preserve">stet, wenn ich allein solche Wohltat mit gläubigem Herzen annehme.“ Wer in Christus </w:t>
      </w:r>
      <w:proofErr w:type="spellStart"/>
      <w:r>
        <w:t>Jpsus</w:t>
      </w:r>
      <w:proofErr w:type="spellEnd"/>
      <w:r>
        <w:t xml:space="preserve"> ist im Glauben, der </w:t>
      </w:r>
      <w:r>
        <w:rPr>
          <w:rStyle w:val="Bodytext2Spacing1pt"/>
        </w:rPr>
        <w:t>lebt nicht mehr vor, sondern nach dem Weltgericht.</w:t>
      </w:r>
      <w:r>
        <w:t xml:space="preserve"> Von Herzen wollen wir Ja sagen zu Gottes Gericht über unsere </w:t>
      </w:r>
      <w:proofErr w:type="spellStart"/>
      <w:r>
        <w:t>Sündle</w:t>
      </w:r>
      <w:proofErr w:type="spellEnd"/>
      <w:r>
        <w:t>, zu unserem tiefen Verzagen</w:t>
      </w:r>
      <w:r>
        <w:t xml:space="preserve">, weil wir gelernt haben, wie nah hinter dem Verzagen die Gnade wohnt. Von Herzen aber auch Ja sagen zu: </w:t>
      </w:r>
      <w:proofErr w:type="spellStart"/>
      <w:r>
        <w:t>Goffes</w:t>
      </w:r>
      <w:proofErr w:type="spellEnd"/>
      <w:r>
        <w:t xml:space="preserve"> Gnade und Erbarmen, </w:t>
      </w:r>
      <w:proofErr w:type="spellStart"/>
      <w:r>
        <w:t>daß</w:t>
      </w:r>
      <w:proofErr w:type="spellEnd"/>
      <w:r>
        <w:t xml:space="preserve"> er die Gottlosen gerecht macht in Christus. Nein, wir haben </w:t>
      </w:r>
      <w:r>
        <w:rPr>
          <w:rStyle w:val="Bodytext2Spacing1pt"/>
        </w:rPr>
        <w:t>kein Heilmittel</w:t>
      </w:r>
      <w:r>
        <w:t xml:space="preserve"> gegen die Sünde, wir haben den </w:t>
      </w:r>
      <w:proofErr w:type="spellStart"/>
      <w:r>
        <w:rPr>
          <w:rStyle w:val="Bodytext2Spacing1pt"/>
        </w:rPr>
        <w:t>Heilsmittler</w:t>
      </w:r>
      <w:proofErr w:type="spellEnd"/>
      <w:r>
        <w:rPr>
          <w:rStyle w:val="Bodytext2Spacing1pt"/>
        </w:rPr>
        <w:t>:</w:t>
      </w:r>
      <w:r>
        <w:t xml:space="preserve"> Christus Jesus ist uns von Gott gemacht zur Gerechtigkeit.</w:t>
      </w:r>
    </w:p>
    <w:p w:rsidR="00D03A94" w:rsidRDefault="00D32460">
      <w:pPr>
        <w:pStyle w:val="Bodytext20"/>
        <w:shd w:val="clear" w:color="auto" w:fill="auto"/>
        <w:spacing w:before="0" w:after="0" w:line="187" w:lineRule="exact"/>
        <w:ind w:firstLine="380"/>
      </w:pPr>
      <w:r>
        <w:t xml:space="preserve">Aber haben die Reformatoren nicht doch leichtfertig gehandelt? Haben sie denn nicht daran gedacht, </w:t>
      </w:r>
      <w:proofErr w:type="spellStart"/>
      <w:r>
        <w:t>daß</w:t>
      </w:r>
      <w:proofErr w:type="spellEnd"/>
      <w:r>
        <w:t xml:space="preserve"> der Kampf mit der Sünde und mit dem Fleisch in unserem Leben bleiben wird, auch wenn wir uns </w:t>
      </w:r>
      <w:r>
        <w:t xml:space="preserve">der Gnade Gottes </w:t>
      </w:r>
      <w:proofErr w:type="spellStart"/>
      <w:r>
        <w:t>gefrösten</w:t>
      </w:r>
      <w:proofErr w:type="spellEnd"/>
      <w:r>
        <w:t xml:space="preserve"> können? Wäre es nicht doch besser gewesen, sich für die Not der kommenden Kämpfe die Hilfe der Kirche zu sichern durch die mancherlei Gnaden, die sie durch ihre Sakramente vermitteln will, der </w:t>
      </w:r>
      <w:proofErr w:type="spellStart"/>
      <w:r>
        <w:t>Kirchie</w:t>
      </w:r>
      <w:proofErr w:type="spellEnd"/>
      <w:r>
        <w:t xml:space="preserve">, die dem Menschen Hilfe und </w:t>
      </w:r>
      <w:r>
        <w:t xml:space="preserve">Kraft verspricht in der </w:t>
      </w:r>
      <w:r>
        <w:rPr>
          <w:rStyle w:val="Bodytext2Spacing1pt"/>
        </w:rPr>
        <w:t>Heiligung</w:t>
      </w:r>
      <w:r>
        <w:t xml:space="preserve"> seines Lebens?</w:t>
      </w:r>
    </w:p>
    <w:p w:rsidR="00D03A94" w:rsidRDefault="00D32460">
      <w:pPr>
        <w:pStyle w:val="Bodytext20"/>
        <w:shd w:val="clear" w:color="auto" w:fill="auto"/>
        <w:spacing w:before="0" w:after="0" w:line="187" w:lineRule="exact"/>
        <w:ind w:firstLine="380"/>
      </w:pPr>
      <w:r>
        <w:t xml:space="preserve">Nein! Jene Männer unserer evangelischen Kirche haben die Frage, die hier auf uns eindringt, nicht vergessen und übersehen. Sie kannten den </w:t>
      </w:r>
      <w:r>
        <w:rPr>
          <w:rStyle w:val="Bodytext2Spacing1pt"/>
        </w:rPr>
        <w:t>Ketten* schmerz</w:t>
      </w:r>
      <w:proofErr w:type="gramStart"/>
      <w:r>
        <w:rPr>
          <w:rStyle w:val="Bodytext2Spacing1pt"/>
        </w:rPr>
        <w:t>!,</w:t>
      </w:r>
      <w:proofErr w:type="gramEnd"/>
      <w:r>
        <w:t xml:space="preserve"> den Verzweiflungsschrei, auch im Herzen des Wieder</w:t>
      </w:r>
      <w:r>
        <w:t>geborenen: „Wollen habe ich wohl, aber Vollbringen das Gute finde ich nicht.“ Wenn Luther einmal ausruft: „Ich fürchte mich mehr vor meinem eigenen Herzen als vor dem Papst und allen seinen Kardinälen“, so haben auch die Väter der re</w:t>
      </w:r>
      <w:r>
        <w:softHyphen/>
        <w:t>formierten Kirche eben</w:t>
      </w:r>
      <w:r>
        <w:t>so wie er mit großem Ernst je und je die Verderbtheit des natürlichen Menschen und unsere völlige Unfähigkeit, vor Gott etwas Gutes zu wirken, betont: „Wir sind ganz und gar untüchtig zu irgend einem Guten und geneigt zu allem Bösen". Ja, jene Männer kannt</w:t>
      </w:r>
      <w:r>
        <w:t xml:space="preserve">en recht wohl die zweite Frage, von der wir sprechen, die </w:t>
      </w:r>
      <w:r>
        <w:rPr>
          <w:rStyle w:val="Bodytext2Spacing1pt"/>
        </w:rPr>
        <w:t>Frage nach der Kraft zum neuen Leben.</w:t>
      </w:r>
    </w:p>
    <w:p w:rsidR="00D03A94" w:rsidRDefault="00D32460">
      <w:pPr>
        <w:pStyle w:val="Bodytext20"/>
        <w:shd w:val="clear" w:color="auto" w:fill="auto"/>
        <w:spacing w:before="0" w:after="0" w:line="187" w:lineRule="exact"/>
        <w:ind w:firstLine="380"/>
      </w:pPr>
      <w:r>
        <w:t>Aber sie hatten auch die Ohnmacht der römischen Kirche und ihrer Heil</w:t>
      </w:r>
      <w:r>
        <w:softHyphen/>
        <w:t>mittel erkannt. Seitdem sie Christus ergriffen hatten, ihren Heiland, konnten sie überhaup</w:t>
      </w:r>
      <w:r>
        <w:t>t nicht mehr in den Gedankengängen der römischen Kirche denken. Die Gerechtigkeit, die vor Gott gilt, bestand für sie nicht mehr in Zusammen</w:t>
      </w:r>
      <w:r>
        <w:softHyphen/>
        <w:t xml:space="preserve">zählung einzelner „guter Werke“, die doch nie genügen konnten, sondern erst ergänzt werden </w:t>
      </w:r>
      <w:proofErr w:type="spellStart"/>
      <w:r>
        <w:t>mußten</w:t>
      </w:r>
      <w:proofErr w:type="spellEnd"/>
      <w:r>
        <w:t xml:space="preserve"> durch Hinzurechnu</w:t>
      </w:r>
      <w:r>
        <w:t xml:space="preserve">ng der sogenannten überschüssigen guten Werke angeblicher Heiliger. </w:t>
      </w:r>
      <w:r>
        <w:rPr>
          <w:rStyle w:val="Bodytext2Spacing1pt"/>
        </w:rPr>
        <w:t>Lauter unmögliche Begriffe für einen Menschen, der in der Bibel lebt.</w:t>
      </w:r>
    </w:p>
    <w:p w:rsidR="00D03A94" w:rsidRDefault="00D32460">
      <w:pPr>
        <w:pStyle w:val="Bodytext20"/>
        <w:shd w:val="clear" w:color="auto" w:fill="auto"/>
        <w:spacing w:before="0" w:after="0" w:line="187" w:lineRule="exact"/>
        <w:ind w:firstLine="380"/>
      </w:pPr>
      <w:r>
        <w:t>Nein, all dies äußerliche Rechnen und Zählen, diese Menge von guten Wer</w:t>
      </w:r>
      <w:r>
        <w:softHyphen/>
        <w:t>ken, von Gebeten, von Rosenkränzen und Pilgerz</w:t>
      </w:r>
      <w:r>
        <w:t>ügen und Wallfahrten und Ge</w:t>
      </w:r>
      <w:r>
        <w:softHyphen/>
        <w:t xml:space="preserve">lübden, das alles lag ihnen weltenfern, seitdem sie Christus ergriffen hatten, Christus, der ihnen von Gott gemacht war zur Heiligung. Sie waren nun </w:t>
      </w:r>
      <w:r>
        <w:rPr>
          <w:rStyle w:val="Bodytext2Spacing1pt"/>
        </w:rPr>
        <w:t xml:space="preserve">nicht mehr Räder in einem Heilsbetrieb der römischen Kirche, sondern Rieben an </w:t>
      </w:r>
      <w:r>
        <w:rPr>
          <w:rStyle w:val="Bodytext2Spacing1pt"/>
        </w:rPr>
        <w:t>Christus, dem Weinstock.</w:t>
      </w:r>
    </w:p>
    <w:p w:rsidR="00D03A94" w:rsidRDefault="00D32460">
      <w:pPr>
        <w:pStyle w:val="Bodytext20"/>
        <w:shd w:val="clear" w:color="auto" w:fill="auto"/>
        <w:spacing w:before="0" w:after="0" w:line="187" w:lineRule="exact"/>
        <w:ind w:firstLine="380"/>
        <w:sectPr w:rsidR="00D03A94">
          <w:footerReference w:type="even" r:id="rId14"/>
          <w:footerReference w:type="default" r:id="rId15"/>
          <w:headerReference w:type="first" r:id="rId16"/>
          <w:footerReference w:type="first" r:id="rId17"/>
          <w:pgSz w:w="8400" w:h="11900"/>
          <w:pgMar w:top="1185" w:right="931" w:bottom="1185" w:left="763" w:header="0" w:footer="3" w:gutter="0"/>
          <w:cols w:space="720"/>
          <w:noEndnote/>
          <w:titlePg/>
          <w:docGrid w:linePitch="360"/>
        </w:sectPr>
      </w:pPr>
      <w:r>
        <w:t xml:space="preserve">Und weil sie ihm durch wahren Glauben </w:t>
      </w:r>
      <w:proofErr w:type="spellStart"/>
      <w:r>
        <w:t>eingeleibt</w:t>
      </w:r>
      <w:proofErr w:type="spellEnd"/>
      <w:r>
        <w:t xml:space="preserve"> waren, war es unmöglich, </w:t>
      </w:r>
      <w:proofErr w:type="spellStart"/>
      <w:r>
        <w:t>daß</w:t>
      </w:r>
      <w:proofErr w:type="spellEnd"/>
      <w:r>
        <w:t xml:space="preserve"> sie nicht Frucht der Dankbarkeit bringen sollten. Ihr </w:t>
      </w:r>
      <w:r>
        <w:rPr>
          <w:rStyle w:val="Bodytext2Spacing1pt"/>
        </w:rPr>
        <w:t>Verhältnis</w:t>
      </w:r>
      <w:r>
        <w:t xml:space="preserve"> zu Gott war neu geworden durch diesen ihren Herrn; darum wurde durch ihn auch ihr </w:t>
      </w:r>
      <w:r>
        <w:rPr>
          <w:rStyle w:val="Bodytext2Spacing1pt"/>
        </w:rPr>
        <w:t>Verhalten</w:t>
      </w:r>
      <w:r>
        <w:t xml:space="preserve"> Gott gegenüber ein ne</w:t>
      </w:r>
      <w:r>
        <w:t xml:space="preserve">ues. Dadurch, </w:t>
      </w:r>
      <w:proofErr w:type="spellStart"/>
      <w:r>
        <w:t>daß</w:t>
      </w:r>
      <w:proofErr w:type="spellEnd"/>
      <w:r>
        <w:t xml:space="preserve"> sie mit Christus zusammengekommen waren, dem Durchbrecher aller Bande, waren sie mit ihrer Sünde im innersten Grunde auseinandergekommen. Und wie sie, so können auch wir, wenn wir die gleiche Gnadenerfahrung haben, nicht dem angehören, de</w:t>
      </w:r>
      <w:r>
        <w:t>r um unserer Sünde willen sein Leben gelassen hat, und zugleich in der Sünde weiterleben mit Lust und Herzenswollen. Jesus ist uns dazwischengetreten, zwischen uns und unsere Sünde. Jesus ist der Mittelpunkt unseres Lebens ge</w:t>
      </w:r>
      <w:r>
        <w:softHyphen/>
        <w:t>worden, der eine alles beherrs</w:t>
      </w:r>
      <w:r>
        <w:t xml:space="preserve">chende Name. Seither ist das unser Feind, was früher unser Freund war: die Sünde, und das unser Leid, was früher unsere Lust war: die Sünde. Jünger Jesu sind nicht Leute, die keine Sünde mehr </w:t>
      </w:r>
      <w:r>
        <w:rPr>
          <w:rStyle w:val="Bodytext2Spacing1pt"/>
        </w:rPr>
        <w:t>haben,</w:t>
      </w:r>
      <w:r>
        <w:t xml:space="preserve"> sie sind Leute, die um Jesu willen, durch seinen Geist ge</w:t>
      </w:r>
      <w:r>
        <w:t xml:space="preserve">trieben, keine Sünde mehr </w:t>
      </w:r>
      <w:r>
        <w:rPr>
          <w:rStyle w:val="Bodytext2Spacing1pt"/>
        </w:rPr>
        <w:t>liebhaben.</w:t>
      </w:r>
      <w:r>
        <w:t xml:space="preserve"> Jesus ist um ihrer Sünde willen gestorben; so sind sie mit ihm der Sünde gestorben und wollen nichts mehr gemein haben mit dem Feind ihres Heilands, der ihm den Tod eingetragen hat. Ist Jesus auf-</w:t>
      </w:r>
    </w:p>
    <w:p w:rsidR="00D03A94" w:rsidRDefault="00D32460">
      <w:pPr>
        <w:pStyle w:val="Bodytext20"/>
        <w:shd w:val="clear" w:color="auto" w:fill="auto"/>
        <w:spacing w:before="0" w:after="0" w:line="187" w:lineRule="exact"/>
        <w:ind w:firstLine="0"/>
      </w:pPr>
      <w:r>
        <w:t>erstanden von den Tote</w:t>
      </w:r>
      <w:r>
        <w:t>n, so sind sie mit ihm auferstanden zu einem neuen Le</w:t>
      </w:r>
      <w:r>
        <w:softHyphen/>
        <w:t>ben. Und nur eins ist ihr Lebensziel: dem in Dankbarkeit zu leben, der für sie gestorben und auferstanden ist.</w:t>
      </w:r>
    </w:p>
    <w:p w:rsidR="00D03A94" w:rsidRDefault="00D32460">
      <w:pPr>
        <w:pStyle w:val="Bodytext20"/>
        <w:shd w:val="clear" w:color="auto" w:fill="auto"/>
        <w:spacing w:before="0" w:after="178" w:line="187" w:lineRule="exact"/>
        <w:ind w:firstLine="400"/>
      </w:pPr>
      <w:r>
        <w:t>Das macht sie wacker und fleißig zu guten Werken. Da ist kein träges Liegenbleiben in Sünde</w:t>
      </w:r>
      <w:r>
        <w:t>nliebe oder Gleichgültigkeit mehr möglich. Nein! Es ist Lebensgemeinschaft des Einzelnen mit dem erhöhten Haupt der Gemeinde im Himmel. Kein Heilmittel ist uns gegeben gegen die Sünde, das uns umge</w:t>
      </w:r>
      <w:r>
        <w:softHyphen/>
        <w:t xml:space="preserve">stalten und uns Kraft geben könnte; der </w:t>
      </w:r>
      <w:proofErr w:type="spellStart"/>
      <w:r>
        <w:t>Heilsmittler</w:t>
      </w:r>
      <w:proofErr w:type="spellEnd"/>
      <w:r>
        <w:t xml:space="preserve"> Jesus</w:t>
      </w:r>
      <w:r>
        <w:t xml:space="preserve"> allein ist die Quelle alles neuen Lebens. Aber es ist ein neues Leben, und durch die Verbin</w:t>
      </w:r>
      <w:r>
        <w:softHyphen/>
        <w:t xml:space="preserve">dung mit ihm wird uns Kraft geschenkt, </w:t>
      </w:r>
      <w:proofErr w:type="spellStart"/>
      <w:r>
        <w:t>daß</w:t>
      </w:r>
      <w:proofErr w:type="spellEnd"/>
      <w:r>
        <w:t xml:space="preserve"> wir mit unserem ganzen Leben uns </w:t>
      </w:r>
      <w:r>
        <w:rPr>
          <w:rStyle w:val="Bodytext2Spacing1pt"/>
        </w:rPr>
        <w:t>dankbar gegen Gott</w:t>
      </w:r>
      <w:r>
        <w:t xml:space="preserve"> für seine Wohltaten erzeigen und er durch uns gepriesen werde. Es st</w:t>
      </w:r>
      <w:r>
        <w:t>ammt alles von unserem Herrn. Der Acker selbst, auf dem die guten Früchte wachsen, ist uns von Gott geschenkt, sagt Calvin. Durch Christus, unseren Herrn, durch seinen heiligen Geist, wird er in uns, seinen Gliedern, das wirken, was um seinetwillen Gott wo</w:t>
      </w:r>
      <w:r>
        <w:t>hlgefällig ist. Es ist alles ganz persönlich und hängt an unserer Gemeinschaft und Verbindung mit ihm. Mit einem Gleichnis zu reden: In unserem alten Leben war das Sündigen fahr</w:t>
      </w:r>
      <w:r>
        <w:softHyphen/>
        <w:t>planmäßig; seitdem wir Christi Eigentum sind, ist es wie ein Eisenbahnunglück.</w:t>
      </w:r>
      <w:r>
        <w:t xml:space="preserve"> Aber </w:t>
      </w:r>
      <w:proofErr w:type="spellStart"/>
      <w:r>
        <w:t>jedesmal</w:t>
      </w:r>
      <w:proofErr w:type="spellEnd"/>
      <w:r>
        <w:t xml:space="preserve">, wenn wir über solchem Unglück erschrecken, gibt unser Gewissen uns Zeugnis, </w:t>
      </w:r>
      <w:proofErr w:type="spellStart"/>
      <w:r>
        <w:t>daß</w:t>
      </w:r>
      <w:proofErr w:type="spellEnd"/>
      <w:r>
        <w:t xml:space="preserve"> die Ursache dafür lag in unserer Untreue im Verkehr mit unserem Herrn, in der fehlenden Verbindung mit ihm. Christus Jesus ist uns. von Gott gemacht zur Heiligu</w:t>
      </w:r>
      <w:r>
        <w:t>ng.</w:t>
      </w:r>
    </w:p>
    <w:p w:rsidR="00D03A94" w:rsidRDefault="00D32460">
      <w:pPr>
        <w:pStyle w:val="Bodytext80"/>
        <w:shd w:val="clear" w:color="auto" w:fill="auto"/>
        <w:spacing w:before="0" w:after="62" w:line="190" w:lineRule="exact"/>
        <w:ind w:left="20"/>
      </w:pPr>
      <w:r>
        <w:t>3.</w:t>
      </w:r>
    </w:p>
    <w:p w:rsidR="00D03A94" w:rsidRDefault="00D32460">
      <w:pPr>
        <w:pStyle w:val="Bodytext20"/>
        <w:shd w:val="clear" w:color="auto" w:fill="auto"/>
        <w:spacing w:before="0" w:after="0" w:line="187" w:lineRule="exact"/>
        <w:ind w:firstLine="400"/>
      </w:pPr>
      <w:r>
        <w:t>Das ist das Dritte: Christus Jesus ist uns von Gott gemacht zur Er</w:t>
      </w:r>
      <w:r>
        <w:softHyphen/>
      </w:r>
      <w:r>
        <w:rPr>
          <w:rStyle w:val="Bodytext2Spacing1pt"/>
        </w:rPr>
        <w:t>lösung,</w:t>
      </w:r>
      <w:r>
        <w:t xml:space="preserve"> zur endlichen Erlösung von Tod und Gericht. Ist das nicht die ge</w:t>
      </w:r>
      <w:r>
        <w:softHyphen/>
        <w:t xml:space="preserve">waltige Macht der römischen Kirche zu aller Zeit gewesen, </w:t>
      </w:r>
      <w:proofErr w:type="spellStart"/>
      <w:r>
        <w:t>daß</w:t>
      </w:r>
      <w:proofErr w:type="spellEnd"/>
      <w:r>
        <w:t xml:space="preserve"> sie als </w:t>
      </w:r>
      <w:proofErr w:type="spellStart"/>
      <w:r>
        <w:rPr>
          <w:rStyle w:val="Bodytext2Spacing1pt"/>
        </w:rPr>
        <w:t>Schreck</w:t>
      </w:r>
      <w:r>
        <w:rPr>
          <w:rStyle w:val="Bodytext2Spacing1pt"/>
        </w:rPr>
        <w:softHyphen/>
        <w:t>mittel</w:t>
      </w:r>
      <w:proofErr w:type="spellEnd"/>
      <w:r>
        <w:t xml:space="preserve"> in der Hand hatte den Hi</w:t>
      </w:r>
      <w:r>
        <w:t xml:space="preserve">nweis auf den Tod und das Fegefeuer und das Gericht? Da hat sich, als das dunkle Ende nahte, noch mancher wieder zurückgeflüchtet in den Schoß der, wie er meinte, alleinseligmachenden Kirche, wenn die Flammen des Fegefeuers vor der Seele standen, wenn gar </w:t>
      </w:r>
      <w:r>
        <w:t xml:space="preserve">das Gericht und die ewige Verdammnis drohten. War es da nicht doch sicherer, durch Messen und </w:t>
      </w:r>
      <w:proofErr w:type="spellStart"/>
      <w:r>
        <w:t>Ablaß</w:t>
      </w:r>
      <w:proofErr w:type="spellEnd"/>
      <w:r>
        <w:t xml:space="preserve">, durch das Sakrament der Buße und der letzten </w:t>
      </w:r>
      <w:proofErr w:type="spellStart"/>
      <w:r>
        <w:t>Oeliung</w:t>
      </w:r>
      <w:proofErr w:type="spellEnd"/>
      <w:r>
        <w:t>, durch all die gütige Zueignung der Werke der Heiligen und überhaupt durch die mütterliche Liebe der K</w:t>
      </w:r>
      <w:r>
        <w:t>irche, die alles Heil zu vermitteln versprach, die letzte Not zu überwinden?</w:t>
      </w:r>
    </w:p>
    <w:p w:rsidR="00D03A94" w:rsidRDefault="00D32460">
      <w:pPr>
        <w:pStyle w:val="Bodytext20"/>
        <w:shd w:val="clear" w:color="auto" w:fill="auto"/>
        <w:spacing w:before="0" w:after="0" w:line="187" w:lineRule="exact"/>
        <w:ind w:firstLine="400"/>
      </w:pPr>
      <w:r>
        <w:t xml:space="preserve">Gerade da, wo der Mensch so ganz hilflos war, priesen sich natürlich die Heilmittel der römischen Kirche am </w:t>
      </w:r>
      <w:proofErr w:type="spellStart"/>
      <w:r>
        <w:t>lockendsten</w:t>
      </w:r>
      <w:proofErr w:type="spellEnd"/>
      <w:r>
        <w:t xml:space="preserve"> an, und der Mensch, der so verlassen und einsam im Tode lie</w:t>
      </w:r>
      <w:r>
        <w:t xml:space="preserve">gt, übergibt sich doch wieder einer Kirche, deren Vermittlung hineinreicht, wie sie sagt, bis ins </w:t>
      </w:r>
      <w:proofErr w:type="spellStart"/>
      <w:r>
        <w:t>jüngste</w:t>
      </w:r>
      <w:proofErr w:type="spellEnd"/>
      <w:r>
        <w:t xml:space="preserve"> Gericht.</w:t>
      </w:r>
    </w:p>
    <w:p w:rsidR="00D03A94" w:rsidRDefault="00D32460">
      <w:pPr>
        <w:pStyle w:val="Bodytext20"/>
        <w:shd w:val="clear" w:color="auto" w:fill="auto"/>
        <w:spacing w:before="0" w:after="0" w:line="187" w:lineRule="exact"/>
        <w:ind w:firstLine="400"/>
      </w:pPr>
      <w:r>
        <w:t>Die Reformatoren haben diese überwältigende Macht der römischen Kirche- gekannt und auch die natürliche Neigung des Menschen, sich einer fast</w:t>
      </w:r>
      <w:r>
        <w:t xml:space="preserve"> zauber</w:t>
      </w:r>
      <w:r>
        <w:softHyphen/>
        <w:t>haft wirkenden Kirchenorganisation und einem die Rettung versprechenden Heilsmechanismus anzuvertrauen; und deshalb haben sie klar und deutlich be</w:t>
      </w:r>
      <w:r>
        <w:softHyphen/>
        <w:t>kannt: Christus Jesus ist uns von Gott gemacht zur Erlösung. Seine Aufer</w:t>
      </w:r>
      <w:r>
        <w:softHyphen/>
        <w:t>stehung ist denen, die an ih</w:t>
      </w:r>
      <w:r>
        <w:t xml:space="preserve">n glauben, die </w:t>
      </w:r>
      <w:proofErr w:type="spellStart"/>
      <w:r>
        <w:t>Gewißheit</w:t>
      </w:r>
      <w:proofErr w:type="spellEnd"/>
      <w:r>
        <w:t xml:space="preserve"> und das Angeld ihrer einstigen seligen Auferstehung, </w:t>
      </w:r>
      <w:proofErr w:type="spellStart"/>
      <w:r>
        <w:t>sodaß</w:t>
      </w:r>
      <w:proofErr w:type="spellEnd"/>
      <w:r>
        <w:t xml:space="preserve"> Tod und Grab uns nicht mehr schrecken dürfen. Wir sind nicht nur im Leben, sondern </w:t>
      </w:r>
      <w:r>
        <w:rPr>
          <w:rStyle w:val="Bodytext2Spacing1pt"/>
        </w:rPr>
        <w:t>auch im Sterben unseres Heilandes Jesu Christi eigen,</w:t>
      </w:r>
      <w:r>
        <w:t xml:space="preserve"> und er ist getreu. Nicht irgendwelc</w:t>
      </w:r>
      <w:r>
        <w:t>he</w:t>
      </w:r>
    </w:p>
    <w:p w:rsidR="00D03A94" w:rsidRDefault="00D32460">
      <w:pPr>
        <w:pStyle w:val="Bodytext20"/>
        <w:shd w:val="clear" w:color="auto" w:fill="auto"/>
        <w:spacing w:before="0" w:after="0" w:line="187" w:lineRule="exact"/>
        <w:ind w:firstLine="0"/>
      </w:pPr>
      <w:r>
        <w:t xml:space="preserve">Heilmittel können uns helfen. Christus, das ist unser ein und alles, der Grund unseres Heils und auch der Stern unserer Hoffnung. Ja, Jesus Christus ist der Morgen- und </w:t>
      </w:r>
      <w:proofErr w:type="spellStart"/>
      <w:r>
        <w:t>Abendstem</w:t>
      </w:r>
      <w:proofErr w:type="spellEnd"/>
      <w:r>
        <w:t xml:space="preserve"> all unseres geistlichen Lebens. Er leuchtete uns auf, als wir durch seinen</w:t>
      </w:r>
      <w:r>
        <w:t xml:space="preserve"> Geist zum Glauben kamen. Er wird uns auch leuchten, wenn die irdische Sonne untergeht.</w:t>
      </w:r>
    </w:p>
    <w:p w:rsidR="00D03A94" w:rsidRDefault="00D32460">
      <w:pPr>
        <w:pStyle w:val="Bodytext20"/>
        <w:shd w:val="clear" w:color="auto" w:fill="auto"/>
        <w:spacing w:before="0" w:after="120" w:line="187" w:lineRule="exact"/>
        <w:ind w:firstLine="420"/>
      </w:pPr>
      <w:r>
        <w:t xml:space="preserve">Christus! Mit ihm allein haben wir es auch im Tode zu tun und im Gericht, mit ihm, dessen Gnade und Treue wir in allen Führungen und Lagen unseres Lebens kennengelernt haben. Ob wir </w:t>
      </w:r>
      <w:r>
        <w:rPr>
          <w:rStyle w:val="Bodytext2Spacing1pt"/>
        </w:rPr>
        <w:t>sein eigen sind, das ist die eine große Frage,</w:t>
      </w:r>
      <w:r>
        <w:t xml:space="preserve"> an der sich alles entscheid</w:t>
      </w:r>
      <w:r>
        <w:t xml:space="preserve">et. Bin ich sein eigen, dann hat es keine Not, auch nicht im Tode. </w:t>
      </w:r>
      <w:proofErr w:type="spellStart"/>
      <w:r>
        <w:t>Muß</w:t>
      </w:r>
      <w:proofErr w:type="spellEnd"/>
      <w:r>
        <w:t xml:space="preserve"> </w:t>
      </w:r>
      <w:proofErr w:type="spellStart"/>
      <w:r>
        <w:t>er.zu</w:t>
      </w:r>
      <w:proofErr w:type="spellEnd"/>
      <w:r>
        <w:t xml:space="preserve"> mir sagen: „Ich kenne dich nicht!“, dann ist alles verloren in Ewigkeit. Es ist alles ganz persönlich, alles .abhängig von unserer Glaubensverbindung mit diesem Heiland. Man kann </w:t>
      </w:r>
      <w:r>
        <w:t>gerettet werden nur durch Jesus. Man kann verloren gehen nur an Jesus, wenn man den Heiland, den Gott uns gesandt hat, verachtet und von sich weist, den Mitt</w:t>
      </w:r>
      <w:r>
        <w:softHyphen/>
        <w:t>ler unseres Heils. Sind wir aber sein eigen, dann tritt mit der Macht göttlichen Trostes auch in d</w:t>
      </w:r>
      <w:r>
        <w:t xml:space="preserve">er Todesstunde das Wort in Kraft: </w:t>
      </w:r>
      <w:r>
        <w:rPr>
          <w:rStyle w:val="Bodytext2Spacing1pt"/>
        </w:rPr>
        <w:t xml:space="preserve">„Wir leben oder </w:t>
      </w:r>
      <w:proofErr w:type="spellStart"/>
      <w:r>
        <w:rPr>
          <w:rStyle w:val="Bodytext2Spacing1pt"/>
        </w:rPr>
        <w:t>ste</w:t>
      </w:r>
      <w:proofErr w:type="spellEnd"/>
      <w:r>
        <w:rPr>
          <w:rStyle w:val="Bodytext2Spacing1pt"/>
        </w:rPr>
        <w:t xml:space="preserve"> r- </w:t>
      </w:r>
      <w:proofErr w:type="spellStart"/>
      <w:r>
        <w:rPr>
          <w:rStyle w:val="Bodytext2Spacing1pt"/>
        </w:rPr>
        <w:t>ben</w:t>
      </w:r>
      <w:proofErr w:type="spellEnd"/>
      <w:r>
        <w:rPr>
          <w:rStyle w:val="Bodytext2Spacing1pt"/>
        </w:rPr>
        <w:t>, so sind wir des Herrn.“</w:t>
      </w:r>
    </w:p>
    <w:p w:rsidR="00D03A94" w:rsidRDefault="00D32460">
      <w:pPr>
        <w:pStyle w:val="Bodytext20"/>
        <w:shd w:val="clear" w:color="auto" w:fill="auto"/>
        <w:spacing w:before="0" w:after="660" w:line="187" w:lineRule="exact"/>
        <w:ind w:firstLine="420"/>
      </w:pPr>
      <w:r>
        <w:t xml:space="preserve">Zur Gerechtigkeit, zur Heiligung und deshalb auch zur Erlösung aus Tod und Gericht ist er uns gemacht. Sein Name ist der einzige Name, den wir </w:t>
      </w:r>
      <w:proofErr w:type="spellStart"/>
      <w:proofErr w:type="gramStart"/>
      <w:r>
        <w:t>nen</w:t>
      </w:r>
      <w:proofErr w:type="spellEnd"/>
      <w:r>
        <w:t>- ,</w:t>
      </w:r>
      <w:proofErr w:type="spellStart"/>
      <w:r>
        <w:t>nen</w:t>
      </w:r>
      <w:proofErr w:type="spellEnd"/>
      <w:proofErr w:type="gramEnd"/>
      <w:r>
        <w:t xml:space="preserve"> und den wir rühme</w:t>
      </w:r>
      <w:r>
        <w:t>n, den Mittler unseres Heils, Christus Jesus.</w:t>
      </w:r>
    </w:p>
    <w:p w:rsidR="00D03A94" w:rsidRDefault="00D32460">
      <w:pPr>
        <w:pStyle w:val="Bodytext20"/>
        <w:shd w:val="clear" w:color="auto" w:fill="auto"/>
        <w:spacing w:before="0" w:after="0" w:line="187" w:lineRule="exact"/>
        <w:ind w:left="1620" w:right="2280" w:firstLine="0"/>
        <w:jc w:val="left"/>
      </w:pPr>
      <w:r>
        <w:t>Anbetung, Ehre, Dank und Ruhm sei unserm Gott im Heiligtum, der Tag für Tag uns segnet!</w:t>
      </w:r>
    </w:p>
    <w:p w:rsidR="00D03A94" w:rsidRDefault="00D32460">
      <w:pPr>
        <w:pStyle w:val="Bodytext20"/>
        <w:shd w:val="clear" w:color="auto" w:fill="auto"/>
        <w:spacing w:before="0" w:after="0" w:line="187" w:lineRule="exact"/>
        <w:ind w:left="1620" w:right="2100" w:firstLine="0"/>
        <w:jc w:val="left"/>
      </w:pPr>
      <w:r>
        <w:t>Dem Gott, der Lasten auf uns legt, doch uns mit unsern Lasten trägt und uns mit Huld begegnet!</w:t>
      </w:r>
    </w:p>
    <w:p w:rsidR="00D03A94" w:rsidRDefault="00D32460">
      <w:pPr>
        <w:pStyle w:val="Bodytext20"/>
        <w:shd w:val="clear" w:color="auto" w:fill="auto"/>
        <w:spacing w:before="0" w:after="0" w:line="187" w:lineRule="exact"/>
        <w:ind w:left="1620" w:right="1780" w:firstLine="0"/>
        <w:jc w:val="left"/>
      </w:pPr>
      <w:r>
        <w:t>Sollt ihm, dem Herrn’ der H</w:t>
      </w:r>
      <w:r>
        <w:t xml:space="preserve">errlichkeit, dem Gott </w:t>
      </w:r>
      <w:proofErr w:type="spellStart"/>
      <w:r>
        <w:t>vollkommner</w:t>
      </w:r>
      <w:proofErr w:type="spellEnd"/>
      <w:r>
        <w:t xml:space="preserve"> Seligkeit, nicht Ruhm und Ehr gebühren?</w:t>
      </w:r>
    </w:p>
    <w:p w:rsidR="00D03A94" w:rsidRDefault="00D32460">
      <w:pPr>
        <w:pStyle w:val="Bodytext20"/>
        <w:shd w:val="clear" w:color="auto" w:fill="auto"/>
        <w:spacing w:before="0" w:after="97" w:line="187" w:lineRule="exact"/>
        <w:ind w:left="1620" w:right="2000" w:firstLine="0"/>
        <w:jc w:val="left"/>
      </w:pPr>
      <w:r>
        <w:t>Er kann, er will, er wird in Not vom Tode selbst und durch den Tod uns zu dem Leben führen.</w:t>
      </w:r>
    </w:p>
    <w:p w:rsidR="00D03A94" w:rsidRDefault="00D32460">
      <w:pPr>
        <w:pStyle w:val="Bodytext20"/>
        <w:shd w:val="clear" w:color="auto" w:fill="auto"/>
        <w:spacing w:before="0" w:after="0" w:line="216" w:lineRule="exact"/>
        <w:ind w:left="3660" w:firstLine="0"/>
        <w:jc w:val="left"/>
      </w:pPr>
      <w:r>
        <w:t>Psalm 68, 10.</w:t>
      </w:r>
    </w:p>
    <w:p w:rsidR="00D03A94" w:rsidRDefault="00D32460">
      <w:pPr>
        <w:pStyle w:val="Bodytext20"/>
        <w:shd w:val="clear" w:color="auto" w:fill="auto"/>
        <w:spacing w:before="0" w:after="0" w:line="216" w:lineRule="exact"/>
        <w:ind w:left="3660" w:firstLine="0"/>
        <w:jc w:val="left"/>
      </w:pPr>
      <w:r>
        <w:t>(Rhein.-Westf. Gesangbuch, '</w:t>
      </w:r>
    </w:p>
    <w:p w:rsidR="00D03A94" w:rsidRDefault="00D32460">
      <w:pPr>
        <w:pStyle w:val="Bodytext20"/>
        <w:shd w:val="clear" w:color="auto" w:fill="auto"/>
        <w:spacing w:before="0" w:after="0" w:line="216" w:lineRule="exact"/>
        <w:ind w:left="3660" w:firstLine="0"/>
        <w:jc w:val="left"/>
        <w:sectPr w:rsidR="00D03A94">
          <w:pgSz w:w="8400" w:h="11900"/>
          <w:pgMar w:top="947" w:right="844" w:bottom="1520" w:left="808" w:header="0" w:footer="3" w:gutter="0"/>
          <w:cols w:space="720"/>
          <w:noEndnote/>
          <w:docGrid w:linePitch="360"/>
        </w:sectPr>
      </w:pPr>
      <w:r>
        <w:t>Lied 526, Vers 2.)</w:t>
      </w:r>
    </w:p>
    <w:p w:rsidR="00D03A94" w:rsidRDefault="00D03A94">
      <w:pPr>
        <w:spacing w:line="240" w:lineRule="exact"/>
        <w:rPr>
          <w:sz w:val="19"/>
          <w:szCs w:val="19"/>
        </w:rPr>
      </w:pPr>
    </w:p>
    <w:p w:rsidR="00D03A94" w:rsidRDefault="00D03A94">
      <w:pPr>
        <w:spacing w:line="240" w:lineRule="exact"/>
        <w:rPr>
          <w:sz w:val="19"/>
          <w:szCs w:val="19"/>
        </w:rPr>
      </w:pPr>
    </w:p>
    <w:p w:rsidR="00D03A94" w:rsidRDefault="00D03A94">
      <w:pPr>
        <w:spacing w:before="30" w:after="30" w:line="240" w:lineRule="exact"/>
        <w:rPr>
          <w:sz w:val="19"/>
          <w:szCs w:val="19"/>
        </w:rPr>
      </w:pPr>
    </w:p>
    <w:p w:rsidR="00D03A94" w:rsidRDefault="00D03A94">
      <w:pPr>
        <w:rPr>
          <w:sz w:val="2"/>
          <w:szCs w:val="2"/>
        </w:rPr>
        <w:sectPr w:rsidR="00D03A94">
          <w:pgSz w:w="8400" w:h="11900"/>
          <w:pgMar w:top="940" w:right="0" w:bottom="1546" w:left="0" w:header="0" w:footer="3" w:gutter="0"/>
          <w:cols w:space="720"/>
          <w:noEndnote/>
          <w:docGrid w:linePitch="360"/>
        </w:sectPr>
      </w:pPr>
    </w:p>
    <w:p w:rsidR="00D03A94" w:rsidRDefault="00D32460">
      <w:pPr>
        <w:pStyle w:val="Bodytext80"/>
        <w:shd w:val="clear" w:color="auto" w:fill="auto"/>
        <w:spacing w:before="0" w:after="57" w:line="190" w:lineRule="exact"/>
        <w:ind w:left="60"/>
      </w:pPr>
      <w:proofErr w:type="spellStart"/>
      <w:r>
        <w:t>Siloefter</w:t>
      </w:r>
      <w:proofErr w:type="spellEnd"/>
      <w:r>
        <w:t xml:space="preserve"> 1940</w:t>
      </w:r>
    </w:p>
    <w:p w:rsidR="00D03A94" w:rsidRDefault="00D32460">
      <w:pPr>
        <w:pStyle w:val="Bodytext20"/>
        <w:shd w:val="clear" w:color="auto" w:fill="auto"/>
        <w:tabs>
          <w:tab w:val="left" w:pos="5318"/>
        </w:tabs>
        <w:spacing w:before="0" w:after="120" w:line="187" w:lineRule="exact"/>
        <w:ind w:left="1060" w:firstLine="0"/>
      </w:pPr>
      <w:r>
        <w:t xml:space="preserve">Ist Gott für uns, wer mag wider uns sein? Welcher auch seines eigenen Sohnes nicht hat verschont, </w:t>
      </w:r>
      <w:proofErr w:type="spellStart"/>
      <w:r>
        <w:t>sonderet</w:t>
      </w:r>
      <w:proofErr w:type="spellEnd"/>
      <w:r>
        <w:t xml:space="preserve"> hat ihn für uns alle dahingegeben; wie sollte er uns mit ihm nicht alles schenken? Wer will die Auserwählten </w:t>
      </w:r>
      <w:r>
        <w:t>Gottes beschuldigen? Gott ist hier, der da gerecht macht. Wer will verdammen? Christus ist hier, der gestor</w:t>
      </w:r>
      <w:r>
        <w:softHyphen/>
        <w:t>ben ist, ja vielmehr, der auch auferweckt ist, welcher ist zur Rechten Gottes und vertritt uns,- Wer will uns scheiden von der Liebe Got</w:t>
      </w:r>
      <w:r>
        <w:softHyphen/>
        <w:t>tes? Trübsa</w:t>
      </w:r>
      <w:r>
        <w:t xml:space="preserve">l oder Angst oder Verfolgung oder Hunger oder Blöße oder </w:t>
      </w:r>
      <w:proofErr w:type="spellStart"/>
      <w:r>
        <w:t>Fährlichkeit</w:t>
      </w:r>
      <w:proofErr w:type="spellEnd"/>
      <w:r>
        <w:t xml:space="preserve"> oder Schwert? Wie geschrieben steht: „Um deinet</w:t>
      </w:r>
      <w:r>
        <w:softHyphen/>
        <w:t>willen werden wir getötet den ganzen Tag; wir sind geachtet wie ■Schlachtschafe.“ Aber in dem allem überwinden wir weit um des</w:t>
      </w:r>
      <w:r>
        <w:softHyphen/>
        <w:t>willen, der</w:t>
      </w:r>
      <w:r>
        <w:t xml:space="preserve"> uns geliebt hat. Denn ich bin </w:t>
      </w:r>
      <w:proofErr w:type="spellStart"/>
      <w:r>
        <w:t>gewiß</w:t>
      </w:r>
      <w:proofErr w:type="spellEnd"/>
      <w:r>
        <w:t xml:space="preserve">, </w:t>
      </w:r>
      <w:proofErr w:type="spellStart"/>
      <w:r>
        <w:t>daß</w:t>
      </w:r>
      <w:proofErr w:type="spellEnd"/>
      <w:r>
        <w:t xml:space="preserve"> weder Tod noch Leben, weder Engel noch Fürstentümer noch Gewalten, weder Ge</w:t>
      </w:r>
      <w:r>
        <w:softHyphen/>
        <w:t>genwärtiges noch Zukünftiges, weder Hohes noch Tiefes noch keine andere Kreatur mag uns scheiden von der Liebe Gottes, die in Christo Jesu</w:t>
      </w:r>
      <w:r>
        <w:t xml:space="preserve"> ist, unserem Herrn.</w:t>
      </w:r>
      <w:r>
        <w:tab/>
        <w:t>Röm. 8, 31 b—39.</w:t>
      </w:r>
    </w:p>
    <w:p w:rsidR="00D03A94" w:rsidRDefault="00D32460">
      <w:pPr>
        <w:pStyle w:val="Bodytext20"/>
        <w:shd w:val="clear" w:color="auto" w:fill="auto"/>
        <w:spacing w:before="0" w:after="0" w:line="187" w:lineRule="exact"/>
        <w:ind w:firstLine="380"/>
      </w:pPr>
      <w:r>
        <w:t>Mit bewegtem Herzen*stehen wir an der Wende zweier Kriegsjahre. Unser Volk hat im vergangenen Jahre Gewaltiges erlebt und steht noch vor unerhört großen Aufgaben. Wir gedenken der Glieder unserer Gemeinde, die im Felde</w:t>
      </w:r>
      <w:r>
        <w:t xml:space="preserve"> stehen, ihrer Bewahrung, und befehlen sie weiterhin in Gottes treue Hand. Wir gedenken der Angehörigen der Gefallenen und erbitten ihnen den Trost des Wortes Gottes.</w:t>
      </w:r>
    </w:p>
    <w:p w:rsidR="00D03A94" w:rsidRDefault="00D32460">
      <w:pPr>
        <w:pStyle w:val="Bodytext20"/>
        <w:shd w:val="clear" w:color="auto" w:fill="auto"/>
        <w:spacing w:before="0" w:after="0" w:line="187" w:lineRule="exact"/>
        <w:ind w:firstLine="380"/>
      </w:pPr>
      <w:r>
        <w:t>Mit einer in Gott gebundenen Treue treten wir in dieser schweren Zeit für unser geliebtes</w:t>
      </w:r>
      <w:r>
        <w:t xml:space="preserve"> deutsches Volk ein vor Gott in herzlicher Fürbitte, </w:t>
      </w:r>
      <w:proofErr w:type="spellStart"/>
      <w:r>
        <w:t>daß</w:t>
      </w:r>
      <w:proofErr w:type="spellEnd"/>
      <w:r>
        <w:t xml:space="preserve"> der Herr, wenn es sein gnädiger Wille ist, dem Blutvergießen bald ein Ende bereite und uns und der Welt einen gerechten Frieden schenke. Mit derselben in Gott gebundenen Treue treten wir vor unserem </w:t>
      </w:r>
      <w:r>
        <w:t>Volk ein für Gott mit dem Zeugnis seines Namens und seines Heils.</w:t>
      </w:r>
    </w:p>
    <w:p w:rsidR="00D03A94" w:rsidRDefault="00D32460">
      <w:pPr>
        <w:pStyle w:val="Bodytext20"/>
        <w:shd w:val="clear" w:color="auto" w:fill="auto"/>
        <w:spacing w:before="0" w:after="0" w:line="187" w:lineRule="exact"/>
        <w:ind w:firstLine="380"/>
      </w:pPr>
      <w:r>
        <w:t xml:space="preserve">So auch </w:t>
      </w:r>
      <w:proofErr w:type="spellStart"/>
      <w:r>
        <w:t>heute abend</w:t>
      </w:r>
      <w:proofErr w:type="spellEnd"/>
      <w:r>
        <w:t xml:space="preserve">. Aus unserem ungemein inhaltreichen Text, den wir nicht in einer kurzen Stunde erschöpfen können, nehmen wir den einen Satz heraus: </w:t>
      </w:r>
      <w:r>
        <w:rPr>
          <w:rStyle w:val="Bodytext2Spacing1pt"/>
        </w:rPr>
        <w:t>„Ist Gott für uns, wer mag wider</w:t>
      </w:r>
      <w:r>
        <w:t xml:space="preserve"> </w:t>
      </w:r>
      <w:r>
        <w:rPr>
          <w:rStyle w:val="Bodytext2Spacing1pt"/>
        </w:rPr>
        <w:t>uns</w:t>
      </w:r>
      <w:r>
        <w:t xml:space="preserve"> s</w:t>
      </w:r>
      <w:r>
        <w:t>ein?!“, um sein Licht auf alles andere fallen zu lassen.</w:t>
      </w:r>
    </w:p>
    <w:p w:rsidR="00D03A94" w:rsidRDefault="00D32460">
      <w:pPr>
        <w:pStyle w:val="Bodytext20"/>
        <w:shd w:val="clear" w:color="auto" w:fill="auto"/>
        <w:spacing w:before="0" w:after="0" w:line="170" w:lineRule="exact"/>
        <w:ind w:firstLine="380"/>
      </w:pPr>
      <w:r>
        <w:t>Wir hören am Jahresende darin</w:t>
      </w:r>
    </w:p>
    <w:p w:rsidR="00D03A94" w:rsidRDefault="00D32460">
      <w:pPr>
        <w:pStyle w:val="Bodytext20"/>
        <w:numPr>
          <w:ilvl w:val="0"/>
          <w:numId w:val="2"/>
        </w:numPr>
        <w:shd w:val="clear" w:color="auto" w:fill="auto"/>
        <w:tabs>
          <w:tab w:val="left" w:pos="255"/>
        </w:tabs>
        <w:spacing w:before="0" w:after="0" w:line="170" w:lineRule="exact"/>
        <w:ind w:firstLine="0"/>
      </w:pPr>
      <w:r>
        <w:t xml:space="preserve">ein </w:t>
      </w:r>
      <w:r>
        <w:rPr>
          <w:rStyle w:val="Bodytext2Spacing1pt"/>
        </w:rPr>
        <w:t>freudiges Zeugnis von dem, was Gott für uns getan hat;</w:t>
      </w:r>
    </w:p>
    <w:p w:rsidR="00D03A94" w:rsidRDefault="00D32460">
      <w:pPr>
        <w:pStyle w:val="Bodytext20"/>
        <w:numPr>
          <w:ilvl w:val="0"/>
          <w:numId w:val="2"/>
        </w:numPr>
        <w:shd w:val="clear" w:color="auto" w:fill="auto"/>
        <w:tabs>
          <w:tab w:val="left" w:pos="260"/>
        </w:tabs>
        <w:spacing w:before="0" w:after="194" w:line="187" w:lineRule="exact"/>
        <w:ind w:left="300"/>
        <w:jc w:val="left"/>
      </w:pPr>
      <w:r>
        <w:rPr>
          <w:rStyle w:val="Bodytext2Spacing1pt"/>
        </w:rPr>
        <w:t>eine tröstliche Verheißung von dem, was Gott für uns tun will.</w:t>
      </w:r>
    </w:p>
    <w:p w:rsidR="00D03A94" w:rsidRDefault="00D32460">
      <w:pPr>
        <w:pStyle w:val="Heading30"/>
        <w:keepNext/>
        <w:keepLines/>
        <w:shd w:val="clear" w:color="auto" w:fill="auto"/>
        <w:spacing w:before="0" w:after="70" w:line="170" w:lineRule="exact"/>
        <w:ind w:left="220"/>
      </w:pPr>
      <w:bookmarkStart w:id="5" w:name="bookmark5"/>
      <w:r>
        <w:t>1.</w:t>
      </w:r>
      <w:bookmarkEnd w:id="5"/>
    </w:p>
    <w:p w:rsidR="00D03A94" w:rsidRDefault="00D32460">
      <w:pPr>
        <w:pStyle w:val="Bodytext20"/>
        <w:shd w:val="clear" w:color="auto" w:fill="auto"/>
        <w:spacing w:before="0" w:after="0" w:line="187" w:lineRule="exact"/>
        <w:ind w:firstLine="380"/>
      </w:pPr>
      <w:r>
        <w:t xml:space="preserve">Viele in unserem Volk werden heute die Frage des Satzes: Ist Gott für' uns? auf zwei Worte beschränken: </w:t>
      </w:r>
      <w:r>
        <w:rPr>
          <w:rStyle w:val="Bodytext2Spacing1pt"/>
        </w:rPr>
        <w:t>„Ist Gott?“</w:t>
      </w:r>
      <w:r>
        <w:t xml:space="preserve"> Sie haben den Thronverzicht für ihre Person schon lange ausgesprochen. Wiewohl sie berufen sind zu einer ewigen Herrlichkeit und das Pfand u</w:t>
      </w:r>
      <w:r>
        <w:t>nd Siegel dieser Berufung in der heiligen Taufe empfangen haben, wollen sie nicht Gottes Kinder sein noch werden und schlagen ihr ewiges Erbe aus.</w:t>
      </w:r>
    </w:p>
    <w:p w:rsidR="00D03A94" w:rsidRDefault="00D32460">
      <w:pPr>
        <w:pStyle w:val="Bodytext20"/>
        <w:shd w:val="clear" w:color="auto" w:fill="auto"/>
        <w:spacing w:before="0" w:after="0"/>
        <w:ind w:firstLine="400"/>
      </w:pPr>
      <w:r>
        <w:t xml:space="preserve">Dabei geht es manchen wie einem jungen Burschen, der vor einiger Zeit aus der Schule entlassen wurde und nun </w:t>
      </w:r>
      <w:r>
        <w:t xml:space="preserve">mit trotziger Miene an seinem ehr- </w:t>
      </w:r>
      <w:proofErr w:type="spellStart"/>
      <w:r>
        <w:t>wiirdigeh</w:t>
      </w:r>
      <w:proofErr w:type="spellEnd"/>
      <w:r>
        <w:t xml:space="preserve"> alten Lehrer auf der Straße vorbeigeht, ohne den Hut zu ziehen. Er kommt sich sehr wichtig dabei vor und tritt sehr </w:t>
      </w:r>
      <w:proofErr w:type="spellStart"/>
      <w:r>
        <w:t>selbstbewußt</w:t>
      </w:r>
      <w:proofErr w:type="spellEnd"/>
      <w:r>
        <w:t xml:space="preserve"> auf, und es ist ihm doch gar nicht wohl dabei zumute. So haben viele heute Gott, w</w:t>
      </w:r>
      <w:r>
        <w:t xml:space="preserve">ie sie sagen, aufgegeben. Aber manchem ist es gar nicht wohl dabei zumute. Er blickt bei seinem trotzigen Auftreten doch recht scheu nach allen Seiten und sucht nach </w:t>
      </w:r>
      <w:proofErr w:type="spellStart"/>
      <w:r>
        <w:t>Anschluß</w:t>
      </w:r>
      <w:proofErr w:type="spellEnd"/>
      <w:r>
        <w:t xml:space="preserve"> und Halt. Es ist ihm, wenn er allein ist, unheimlich in dieser Ein</w:t>
      </w:r>
      <w:r>
        <w:softHyphen/>
        <w:t>samkeit.</w:t>
      </w:r>
    </w:p>
    <w:p w:rsidR="00D03A94" w:rsidRDefault="00D32460">
      <w:pPr>
        <w:pStyle w:val="Bodytext20"/>
        <w:shd w:val="clear" w:color="auto" w:fill="auto"/>
        <w:spacing w:before="0" w:after="0" w:line="187" w:lineRule="exact"/>
        <w:ind w:firstLine="400"/>
      </w:pPr>
      <w:r>
        <w:t>Er ha</w:t>
      </w:r>
      <w:r>
        <w:t xml:space="preserve">t auch gar nicht Gott aufgegeben. Nein, er hat </w:t>
      </w:r>
      <w:r>
        <w:rPr>
          <w:rStyle w:val="Bodytext2Spacing1pt"/>
        </w:rPr>
        <w:t>Gott noch</w:t>
      </w:r>
      <w:r>
        <w:t xml:space="preserve"> n.ie </w:t>
      </w:r>
      <w:r>
        <w:rPr>
          <w:rStyle w:val="Bodytext2Spacing1pt"/>
        </w:rPr>
        <w:t>gehabt oder gekannt.</w:t>
      </w:r>
      <w:r>
        <w:t xml:space="preserve"> Ist Gott für uns? Eine wunderliche Frage, so sagt solch ein Mann. Von dem Gott, mit dem er bisher in seinem Denken zu tun hatte, war </w:t>
      </w:r>
      <w:proofErr w:type="gramStart"/>
      <w:r>
        <w:t>ihm</w:t>
      </w:r>
      <w:proofErr w:type="gramEnd"/>
      <w:r>
        <w:t xml:space="preserve"> das gar nicht fraglich, </w:t>
      </w:r>
      <w:proofErr w:type="spellStart"/>
      <w:r>
        <w:t>daß</w:t>
      </w:r>
      <w:proofErr w:type="spellEnd"/>
      <w:r>
        <w:t xml:space="preserve"> er für i</w:t>
      </w:r>
      <w:r>
        <w:t xml:space="preserve">hn sei. Gott war nach solcher Leute Meinung der gute alte Mann, der für alles sorgt und ihnen auf Anruf immer zu Diensten war, der aber im </w:t>
      </w:r>
      <w:proofErr w:type="spellStart"/>
      <w:proofErr w:type="gramStart"/>
      <w:r>
        <w:t>übrigen</w:t>
      </w:r>
      <w:proofErr w:type="spellEnd"/>
      <w:proofErr w:type="gramEnd"/>
      <w:r>
        <w:t xml:space="preserve"> nichts für ihr Leben bedeutete. Es war wirklich kein großer </w:t>
      </w:r>
      <w:proofErr w:type="spellStart"/>
      <w:r>
        <w:t>Entschluß</w:t>
      </w:r>
      <w:proofErr w:type="spellEnd"/>
      <w:r>
        <w:t>, sich von diesem Gott zu trennen.</w:t>
      </w:r>
    </w:p>
    <w:p w:rsidR="00D03A94" w:rsidRDefault="00D32460">
      <w:pPr>
        <w:pStyle w:val="Bodytext20"/>
        <w:shd w:val="clear" w:color="auto" w:fill="auto"/>
        <w:spacing w:before="0" w:after="0" w:line="187" w:lineRule="exact"/>
        <w:ind w:firstLine="400"/>
      </w:pPr>
      <w:r>
        <w:t xml:space="preserve">Hier </w:t>
      </w:r>
      <w:r>
        <w:t xml:space="preserve">aber ist die Rede von dem </w:t>
      </w:r>
      <w:proofErr w:type="spellStart"/>
      <w:r>
        <w:rPr>
          <w:rStyle w:val="Bodytext2Spacing1pt"/>
        </w:rPr>
        <w:t>lebendi</w:t>
      </w:r>
      <w:proofErr w:type="spellEnd"/>
      <w:r>
        <w:rPr>
          <w:rStyle w:val="Bodytext2Spacing1pt"/>
        </w:rPr>
        <w:t>||gen Gott,</w:t>
      </w:r>
      <w:r>
        <w:t xml:space="preserve"> dem Herrn Him</w:t>
      </w:r>
      <w:r>
        <w:softHyphen/>
        <w:t xml:space="preserve">mels und der Erde. Ist Gott für uns? Kann denn Gott auch nicht für uns, kann Gott auch gegen uns sein? Da wird die Frage zur Frage, und aus unserem Text können wir es wohl entnehmen, </w:t>
      </w:r>
      <w:proofErr w:type="spellStart"/>
      <w:r>
        <w:t>daß</w:t>
      </w:r>
      <w:proofErr w:type="spellEnd"/>
      <w:r>
        <w:t xml:space="preserve"> es noch se</w:t>
      </w:r>
      <w:r>
        <w:t>hr die Frage ist für einen Men</w:t>
      </w:r>
      <w:r>
        <w:softHyphen/>
        <w:t>schen, ob Gott für ihn ist. Da nimmt das Gespräch über Gott allerdings eine ernste Wendung. Diese Frage: Ist Gott für uns? hat einen kriegerischen Geist.</w:t>
      </w:r>
    </w:p>
    <w:p w:rsidR="00D03A94" w:rsidRDefault="00D32460">
      <w:pPr>
        <w:pStyle w:val="Bodytext20"/>
        <w:shd w:val="clear" w:color="auto" w:fill="auto"/>
        <w:spacing w:before="0" w:after="0" w:line="187" w:lineRule="exact"/>
        <w:ind w:firstLine="400"/>
      </w:pPr>
      <w:r>
        <w:t xml:space="preserve">Im Hintergrund dieser Frage steht hier in dem </w:t>
      </w:r>
      <w:proofErr w:type="spellStart"/>
      <w:r>
        <w:t>Äpostelwort</w:t>
      </w:r>
      <w:proofErr w:type="spellEnd"/>
      <w:r>
        <w:t xml:space="preserve"> die Tatsache,</w:t>
      </w:r>
      <w:r>
        <w:t xml:space="preserve"> </w:t>
      </w:r>
      <w:proofErr w:type="spellStart"/>
      <w:r>
        <w:t>daß</w:t>
      </w:r>
      <w:proofErr w:type="spellEnd"/>
      <w:r>
        <w:t xml:space="preserve"> die Menschen vor Gott </w:t>
      </w:r>
      <w:r>
        <w:rPr>
          <w:rStyle w:val="Bodytext2Spacing1pt"/>
        </w:rPr>
        <w:t xml:space="preserve">beschuldigt werden, ja, </w:t>
      </w:r>
      <w:proofErr w:type="spellStart"/>
      <w:r>
        <w:rPr>
          <w:rStyle w:val="Bodytext2Spacing1pt"/>
        </w:rPr>
        <w:t>daß</w:t>
      </w:r>
      <w:proofErr w:type="spellEnd"/>
      <w:r>
        <w:rPr>
          <w:rStyle w:val="Bodytext2Spacing1pt"/>
        </w:rPr>
        <w:t xml:space="preserve"> sie ver</w:t>
      </w:r>
      <w:r>
        <w:rPr>
          <w:rStyle w:val="Bodytext2Spacing1pt"/>
        </w:rPr>
        <w:softHyphen/>
        <w:t>dammt werden</w:t>
      </w:r>
      <w:r>
        <w:t xml:space="preserve"> können. Wer will beschuldigen? Wer will verdammen? Ist einer unter uns, der meint, er </w:t>
      </w:r>
      <w:proofErr w:type="spellStart"/>
      <w:r>
        <w:t>müßte</w:t>
      </w:r>
      <w:proofErr w:type="spellEnd"/>
      <w:r>
        <w:t xml:space="preserve"> nach dieser Antwort lange suchen? Wer </w:t>
      </w:r>
      <w:proofErr w:type="gramStart"/>
      <w:r>
        <w:t>beschuldigen</w:t>
      </w:r>
      <w:proofErr w:type="gramEnd"/>
      <w:r>
        <w:t xml:space="preserve">? Wer </w:t>
      </w:r>
      <w:proofErr w:type="gramStart"/>
      <w:r>
        <w:t>verdammen</w:t>
      </w:r>
      <w:proofErr w:type="gramEnd"/>
      <w:r>
        <w:t>?</w:t>
      </w:r>
    </w:p>
    <w:p w:rsidR="00D03A94" w:rsidRDefault="00D32460">
      <w:pPr>
        <w:pStyle w:val="Bodytext20"/>
        <w:shd w:val="clear" w:color="auto" w:fill="auto"/>
        <w:spacing w:before="0" w:after="0" w:line="187" w:lineRule="exact"/>
        <w:ind w:firstLine="400"/>
      </w:pPr>
      <w:r>
        <w:t>Das fragst du noch am</w:t>
      </w:r>
      <w:r>
        <w:t xml:space="preserve"> Ende eines langen Jahres im Anblick seiner letzten Stunde? Es ist uns, als hörten wir in der Neujahrsnacht das Brausen des Stro</w:t>
      </w:r>
      <w:r>
        <w:softHyphen/>
        <w:t>mes der Zeit deutlicher als sonst. Gewaltige Wasser der Zeit fluten dahin. Und was dahin ist, ist dahin! So lacht die Menschhei</w:t>
      </w:r>
      <w:r>
        <w:t>t in der Silvesternacht: Für immer dahin!</w:t>
      </w:r>
    </w:p>
    <w:p w:rsidR="00D03A94" w:rsidRDefault="00D32460">
      <w:pPr>
        <w:pStyle w:val="Bodytext20"/>
        <w:shd w:val="clear" w:color="auto" w:fill="auto"/>
        <w:spacing w:before="0" w:after="0" w:line="187" w:lineRule="exact"/>
        <w:ind w:firstLine="400"/>
      </w:pPr>
      <w:r>
        <w:t>Nein</w:t>
      </w:r>
      <w:proofErr w:type="gramStart"/>
      <w:r>
        <w:t>!,</w:t>
      </w:r>
      <w:proofErr w:type="gramEnd"/>
      <w:r>
        <w:t xml:space="preserve"> sagt Jesus. Nicht für immer dahin! „Wenn doch auch du </w:t>
      </w:r>
      <w:proofErr w:type="spellStart"/>
      <w:r>
        <w:t>erken</w:t>
      </w:r>
      <w:proofErr w:type="spellEnd"/>
      <w:r>
        <w:t xml:space="preserve">- </w:t>
      </w:r>
      <w:proofErr w:type="spellStart"/>
      <w:r>
        <w:t>netest</w:t>
      </w:r>
      <w:proofErr w:type="spellEnd"/>
      <w:r>
        <w:t xml:space="preserve"> zu </w:t>
      </w:r>
      <w:r>
        <w:rPr>
          <w:rStyle w:val="Bodytext2Spacing1pt"/>
        </w:rPr>
        <w:t>dieser deiner Zeit,</w:t>
      </w:r>
      <w:r>
        <w:t xml:space="preserve"> was zu deinem Frieden dient!“ Es ist deine Zeit, die dahingefahren ist, und es bleibt deine Zeit. Und was darin ge</w:t>
      </w:r>
      <w:r>
        <w:softHyphen/>
        <w:t>s</w:t>
      </w:r>
      <w:r>
        <w:t xml:space="preserve">chah von dir, ist dein Geschehen. Es sind deine Gedanken, Worte und Werke, dein Handeln und Unterlassen, dein Segnen und dein Fluchen; und dafür bist du Rechenschaft schuldig. Es kommt alles wieder. Was der </w:t>
      </w:r>
      <w:r>
        <w:rPr>
          <w:rStyle w:val="Bodytext2Spacing1pt"/>
        </w:rPr>
        <w:t>Mensch sät, das wird er ernten.</w:t>
      </w:r>
    </w:p>
    <w:p w:rsidR="00D03A94" w:rsidRDefault="00D32460">
      <w:pPr>
        <w:pStyle w:val="Bodytext20"/>
        <w:shd w:val="clear" w:color="auto" w:fill="auto"/>
        <w:spacing w:before="0" w:after="0"/>
        <w:ind w:firstLine="400"/>
        <w:sectPr w:rsidR="00D03A94">
          <w:type w:val="continuous"/>
          <w:pgSz w:w="8400" w:h="11900"/>
          <w:pgMar w:top="940" w:right="810" w:bottom="1546" w:left="822" w:header="0" w:footer="3" w:gutter="0"/>
          <w:cols w:space="720"/>
          <w:noEndnote/>
          <w:docGrid w:linePitch="360"/>
        </w:sectPr>
      </w:pPr>
      <w:r>
        <w:t>Nicht in dem Sinne, wie man heute von der Zeit spricht als von dem ewigen Kreislauf von Frühling, Sommer, Herbst und Winter. Man feiert die Winter</w:t>
      </w:r>
      <w:r>
        <w:softHyphen/>
        <w:t>sonnenwende, wenn die Tage länger, man feiert die Sommersonnenwende, wenn die Tage kür</w:t>
      </w:r>
      <w:r>
        <w:t>zer werden. Es geht immer weiter, immer weiter, und wir sind nur ein Spielball der Mächte der vergehenden Zeit. Geborenwerden und Ster</w:t>
      </w:r>
      <w:r>
        <w:softHyphen/>
        <w:t>ben des Einzelnen ist nur eine Episode in der Gesamtgeschichte eines Volkes.</w:t>
      </w:r>
    </w:p>
    <w:p w:rsidR="00D03A94" w:rsidRDefault="00D32460">
      <w:pPr>
        <w:pStyle w:val="Bodytext20"/>
        <w:shd w:val="clear" w:color="auto" w:fill="auto"/>
        <w:spacing w:before="0" w:after="0" w:line="187" w:lineRule="exact"/>
        <w:ind w:firstLine="0"/>
      </w:pPr>
      <w:r>
        <w:t xml:space="preserve">Nein! Was der Mensch sät, das wird er </w:t>
      </w:r>
      <w:r>
        <w:t xml:space="preserve">ernten! Dies Wort weist nicht auf den Kreislauf aller Dinge, sondern auf ein Ziel hin, auf einen großen </w:t>
      </w:r>
      <w:proofErr w:type="spellStart"/>
      <w:r>
        <w:t>Erntetag</w:t>
      </w:r>
      <w:proofErr w:type="spellEnd"/>
      <w:r>
        <w:t xml:space="preserve">, auf eine Stunde, in der sie alle offenbar werden vor dem Richtstuhl Christi, „auf </w:t>
      </w:r>
      <w:proofErr w:type="spellStart"/>
      <w:r>
        <w:t>daß</w:t>
      </w:r>
      <w:proofErr w:type="spellEnd"/>
      <w:r>
        <w:t xml:space="preserve"> ein jeglicher empfange, nach dem er gehandelt hat bei Le</w:t>
      </w:r>
      <w:r>
        <w:t>ibesleben, es sei gut oder böse“ (2. Kor. 5,10).</w:t>
      </w:r>
    </w:p>
    <w:p w:rsidR="00D03A94" w:rsidRDefault="00D32460">
      <w:pPr>
        <w:pStyle w:val="Bodytext20"/>
        <w:shd w:val="clear" w:color="auto" w:fill="auto"/>
        <w:spacing w:before="0" w:after="0" w:line="187" w:lineRule="exact"/>
        <w:ind w:firstLine="420"/>
      </w:pPr>
      <w:r>
        <w:t xml:space="preserve">Da wird es sich zeigen, </w:t>
      </w:r>
      <w:proofErr w:type="spellStart"/>
      <w:r>
        <w:t>daß</w:t>
      </w:r>
      <w:proofErr w:type="spellEnd"/>
      <w:r>
        <w:t xml:space="preserve"> nichts vergangen ist. Da kommt die große Auf</w:t>
      </w:r>
      <w:r>
        <w:softHyphen/>
        <w:t xml:space="preserve">erstehung der Toten. Wir können es gut verstehen, </w:t>
      </w:r>
      <w:proofErr w:type="spellStart"/>
      <w:r>
        <w:t>daß</w:t>
      </w:r>
      <w:proofErr w:type="spellEnd"/>
      <w:r>
        <w:t xml:space="preserve"> die alten Griechen als das Seligste, das ihrer in der Unterwelt wartete, die Tat</w:t>
      </w:r>
      <w:r>
        <w:t xml:space="preserve">sache bezeichneten, </w:t>
      </w:r>
      <w:proofErr w:type="spellStart"/>
      <w:r>
        <w:t>daß</w:t>
      </w:r>
      <w:proofErr w:type="spellEnd"/>
      <w:r>
        <w:t xml:space="preserve"> sie Lethe trinken konnten, den Trank des Vergessens. Einmal alles ver</w:t>
      </w:r>
      <w:r>
        <w:softHyphen/>
        <w:t xml:space="preserve">gessen dürfen, was gewesen ist in unserem Leben! Einmal alle vergessen dürfen, die gewesen sind in unserem Leben! Aber Gottes Wort sagt, </w:t>
      </w:r>
      <w:proofErr w:type="spellStart"/>
      <w:r>
        <w:t>daß</w:t>
      </w:r>
      <w:proofErr w:type="spellEnd"/>
      <w:r>
        <w:t xml:space="preserve"> unsere Werke, die von</w:t>
      </w:r>
      <w:r>
        <w:t xml:space="preserve"> uns schon vergessen waren, wieder </w:t>
      </w:r>
      <w:proofErr w:type="spellStart"/>
      <w:r>
        <w:t>aufersfehen</w:t>
      </w:r>
      <w:proofErr w:type="spellEnd"/>
      <w:r>
        <w:t xml:space="preserve"> und vor Gott gebracht werden, uns zu beschuldigen. Da wird eine Hand gegen uns herausgehen und wird schreiben an der Wand vor unserem Angesicht, </w:t>
      </w:r>
      <w:proofErr w:type="spellStart"/>
      <w:r>
        <w:t>daß</w:t>
      </w:r>
      <w:proofErr w:type="spellEnd"/>
      <w:r>
        <w:t xml:space="preserve"> wir erblassen, alles, was wir getan haben, und wir können de</w:t>
      </w:r>
      <w:r>
        <w:t xml:space="preserve">r Hand nichts abhandeln und können' sie nicht Lügen strafen. Wenn der Zeiger an der Uhr so merklich einen Ruck </w:t>
      </w:r>
      <w:proofErr w:type="spellStart"/>
      <w:r>
        <w:t>vorantut</w:t>
      </w:r>
      <w:proofErr w:type="spellEnd"/>
      <w:r>
        <w:t xml:space="preserve"> wie in der Neujahrsnacht, dann bezeugt es sich uns: „Es ist dem Men</w:t>
      </w:r>
      <w:r>
        <w:softHyphen/>
        <w:t xml:space="preserve">schen gesetzt, einmal zu sterben und darnach das Gericht“ (Hebr. 9, </w:t>
      </w:r>
      <w:r>
        <w:t>27).</w:t>
      </w:r>
    </w:p>
    <w:p w:rsidR="00D03A94" w:rsidRDefault="00D32460">
      <w:pPr>
        <w:pStyle w:val="Bodytext20"/>
        <w:shd w:val="clear" w:color="auto" w:fill="auto"/>
        <w:spacing w:before="0" w:after="0" w:line="187" w:lineRule="exact"/>
        <w:ind w:firstLine="420"/>
      </w:pPr>
      <w:r>
        <w:t xml:space="preserve">Da wachen unsere Sünden wieder auf, von denen wir meinten, sie wären schlafen gegangen, und der </w:t>
      </w:r>
      <w:proofErr w:type="spellStart"/>
      <w:r>
        <w:t>Verkläger</w:t>
      </w:r>
      <w:proofErr w:type="spellEnd"/>
      <w:r>
        <w:t xml:space="preserve"> tritt gegen uns an, und das Gesetz gibt ihm recht, und wir können dagegen nicht zu Wort kommen, denn unser Ge</w:t>
      </w:r>
      <w:r>
        <w:softHyphen/>
        <w:t>wissen selber beschuldigt uns wegen</w:t>
      </w:r>
      <w:r>
        <w:t xml:space="preserve"> unserer Sünde, unserer großen Schuld. Es ist nichts vergessen. Es ist nichts entkräftet. Es ist nichts zu beschönigen oder richtigzustellen. Es ist nichts wiedergutzumachen. </w:t>
      </w:r>
      <w:r>
        <w:rPr>
          <w:rStyle w:val="Bodytext2Spacing1pt"/>
        </w:rPr>
        <w:t>Gott nimmt uns ernst.</w:t>
      </w:r>
      <w:r>
        <w:t xml:space="preserve"> Er nimmt uns mehr ernst als wir uns selber nehmen, wenn wir</w:t>
      </w:r>
      <w:r>
        <w:t xml:space="preserve"> meinen, es sei alles nicht so schlimm. Und er fordert Verantwortung für jedes Wort am Tag des Gerichts. „Schrecklich ist’s, in die Hände des lebendigen Gottes zu fallen“ (Hebr. 10,31).</w:t>
      </w:r>
    </w:p>
    <w:p w:rsidR="00D03A94" w:rsidRDefault="00D32460">
      <w:pPr>
        <w:pStyle w:val="Bodytext20"/>
        <w:shd w:val="clear" w:color="auto" w:fill="auto"/>
        <w:spacing w:before="0" w:after="0" w:line="187" w:lineRule="exact"/>
        <w:ind w:firstLine="420"/>
      </w:pPr>
      <w:r>
        <w:t>Furchtbare Frage, ob Gott gegen uns ist, ob er uns verdammen wird. Fur</w:t>
      </w:r>
      <w:r>
        <w:t>cht</w:t>
      </w:r>
      <w:r>
        <w:softHyphen/>
        <w:t xml:space="preserve">barer als wir ahnen. Nur </w:t>
      </w:r>
      <w:r>
        <w:rPr>
          <w:rStyle w:val="Bodytext2Spacing1pt"/>
        </w:rPr>
        <w:t>Gott im Himmel weiß, was es um eine ewige Verdammnis ist;</w:t>
      </w:r>
      <w:r>
        <w:t xml:space="preserve"> und weil Gott es weiß, </w:t>
      </w:r>
      <w:proofErr w:type="spellStart"/>
      <w:r>
        <w:t>daß</w:t>
      </w:r>
      <w:proofErr w:type="spellEnd"/>
      <w:r>
        <w:t xml:space="preserve"> wir in diesem Ge</w:t>
      </w:r>
      <w:r>
        <w:softHyphen/>
        <w:t xml:space="preserve">richt ihm nicht entgehen können und nicht bestehen werden, und weil er weiß, </w:t>
      </w:r>
      <w:proofErr w:type="spellStart"/>
      <w:r>
        <w:t>daß</w:t>
      </w:r>
      <w:proofErr w:type="spellEnd"/>
      <w:r>
        <w:t xml:space="preserve"> wir nichts gegen dies unser Los tun konnten </w:t>
      </w:r>
      <w:r>
        <w:t xml:space="preserve">und waren verloren, hat Er </w:t>
      </w:r>
      <w:r>
        <w:rPr>
          <w:rStyle w:val="Bodytext2Spacing1pt"/>
        </w:rPr>
        <w:t>etwas getan.</w:t>
      </w:r>
      <w:r>
        <w:t xml:space="preserve"> Hat er seine große Tat getan. „Er hat seines eigenen Sohnes nicht verschont, sondern ihn für uns alle dahingegeben.“</w:t>
      </w:r>
    </w:p>
    <w:p w:rsidR="00D03A94" w:rsidRDefault="00D32460">
      <w:pPr>
        <w:pStyle w:val="Bodytext20"/>
        <w:shd w:val="clear" w:color="auto" w:fill="auto"/>
        <w:spacing w:before="0" w:after="0" w:line="187" w:lineRule="exact"/>
        <w:ind w:firstLine="420"/>
      </w:pPr>
      <w:r>
        <w:rPr>
          <w:rStyle w:val="Bodytext2Spacing1pt"/>
        </w:rPr>
        <w:t>Dahingegeben!</w:t>
      </w:r>
      <w:r>
        <w:t xml:space="preserve"> Da fängt die Geschichte an, die da geschehen ist zu Weihnachten, in der Krippe der Me</w:t>
      </w:r>
      <w:r>
        <w:t xml:space="preserve">nschwerdung, die Geschichte, auf die der Apostel hier hin weist: „Christus ist hier, der gestorben, ja vielmehr, der auch, auf erweckt ist, welcher ist zur Rechten Gottes und vertritt uns“; die Geschichte, </w:t>
      </w:r>
      <w:proofErr w:type="spellStart"/>
      <w:r>
        <w:t>daß</w:t>
      </w:r>
      <w:proofErr w:type="spellEnd"/>
      <w:r>
        <w:t xml:space="preserve"> er seinen Sohn für uns </w:t>
      </w:r>
      <w:r>
        <w:rPr>
          <w:rStyle w:val="Bodytext2Spacing1pt"/>
        </w:rPr>
        <w:t>alle</w:t>
      </w:r>
      <w:r>
        <w:t xml:space="preserve"> dahingegeben hat, </w:t>
      </w:r>
      <w:proofErr w:type="spellStart"/>
      <w:r>
        <w:t>daß</w:t>
      </w:r>
      <w:proofErr w:type="spellEnd"/>
      <w:r>
        <w:t xml:space="preserve"> er unsere Schuld bezahle, unsere Sünde trage, unseren Tod sterbe, für uns im Gericht stehe und </w:t>
      </w:r>
      <w:proofErr w:type="spellStart"/>
      <w:r>
        <w:t>daß</w:t>
      </w:r>
      <w:proofErr w:type="spellEnd"/>
      <w:r>
        <w:t xml:space="preserve"> er für uns </w:t>
      </w:r>
      <w:proofErr w:type="spellStart"/>
      <w:r>
        <w:t>einfrete</w:t>
      </w:r>
      <w:proofErr w:type="spellEnd"/>
      <w:r>
        <w:t xml:space="preserve"> vor dem Vater mit seiner Fürbitte. </w:t>
      </w:r>
      <w:proofErr w:type="spellStart"/>
      <w:r>
        <w:t>Daß</w:t>
      </w:r>
      <w:proofErr w:type="spellEnd"/>
      <w:r>
        <w:t xml:space="preserve"> uns nun nichts mehr beschuldigen kann, nichts verdammen. </w:t>
      </w:r>
      <w:proofErr w:type="spellStart"/>
      <w:r>
        <w:t>Daß</w:t>
      </w:r>
      <w:proofErr w:type="spellEnd"/>
      <w:r>
        <w:t xml:space="preserve"> wir Vergebung der Sünde und die A</w:t>
      </w:r>
      <w:r>
        <w:t xml:space="preserve">nnahme als Gottes Kinder empfingen, weil Jesus alles, alles wiedergutgemacht hat. Da können wir von Herzen sprechen: </w:t>
      </w:r>
      <w:r>
        <w:rPr>
          <w:rStyle w:val="Bodytext2Spacing1pt"/>
        </w:rPr>
        <w:t>„Gott ist hier, der gerecht macht“;</w:t>
      </w:r>
      <w:r>
        <w:t xml:space="preserve"> und atmen auf im Blick auf das, was Jesus tat: die </w:t>
      </w:r>
      <w:r>
        <w:rPr>
          <w:rStyle w:val="Bodytext2Spacing1pt"/>
        </w:rPr>
        <w:t>Dinge sind in Ordnung!</w:t>
      </w:r>
      <w:r>
        <w:t xml:space="preserve"> Das ist das freudige Zeugnis </w:t>
      </w:r>
      <w:r>
        <w:t>von dem, was Gott für uns getan hat, von der Liebe Gottes, die in Christo Jesu ist, unserem Herrn.</w:t>
      </w:r>
    </w:p>
    <w:p w:rsidR="00D03A94" w:rsidRDefault="00D32460">
      <w:pPr>
        <w:pStyle w:val="Bodytext20"/>
        <w:shd w:val="clear" w:color="auto" w:fill="auto"/>
        <w:spacing w:before="0" w:after="0" w:line="187" w:lineRule="exact"/>
        <w:ind w:firstLine="440"/>
      </w:pPr>
      <w:r>
        <w:t xml:space="preserve">Ja, unserem Herrn. Die frohe Botschaft für </w:t>
      </w:r>
      <w:proofErr w:type="spellStart"/>
      <w:r>
        <w:t>uns</w:t>
      </w:r>
      <w:proofErr w:type="gramStart"/>
      <w:r>
        <w:t>,.</w:t>
      </w:r>
      <w:proofErr w:type="gramEnd"/>
      <w:r>
        <w:t>die</w:t>
      </w:r>
      <w:proofErr w:type="spellEnd"/>
      <w:r>
        <w:t xml:space="preserve"> sein eigen sind, für alle, „die solche Wohltat mit gläubigem Herzen annehmen“. Und das ist nun die Frage,</w:t>
      </w:r>
      <w:r>
        <w:t xml:space="preserve"> ob du dazu gehörst. Und das ist nun der Ruf des heutigen Abends, </w:t>
      </w:r>
      <w:proofErr w:type="spellStart"/>
      <w:r>
        <w:t>daß</w:t>
      </w:r>
      <w:proofErr w:type="spellEnd"/>
      <w:r>
        <w:t xml:space="preserve"> wir alle, alle zu ihm kommen sollen. Wie möchte ich den Verzagten und Furchtsamen Mut machen, die so gerne längst gekommen wären und doch von weitem stehen. </w:t>
      </w:r>
      <w:proofErr w:type="spellStart"/>
      <w:r>
        <w:t>Faß</w:t>
      </w:r>
      <w:proofErr w:type="spellEnd"/>
      <w:r>
        <w:t xml:space="preserve">’ dir ein Herz — eine Tür </w:t>
      </w:r>
      <w:r>
        <w:t xml:space="preserve">ist aufgetan zu deinem Gott in Christo, </w:t>
      </w:r>
      <w:proofErr w:type="spellStart"/>
      <w:r>
        <w:t>daß</w:t>
      </w:r>
      <w:proofErr w:type="spellEnd"/>
      <w:r>
        <w:t xml:space="preserve"> du noch heute, noch im alten Jahr </w:t>
      </w:r>
      <w:proofErr w:type="spellStart"/>
      <w:r>
        <w:t>eingefhen</w:t>
      </w:r>
      <w:proofErr w:type="spellEnd"/>
      <w:r>
        <w:t xml:space="preserve"> kannst in das Leuchten des Freudenlichts deines Gottes. Denn wer anklopft, dem wird aufgetan.</w:t>
      </w:r>
    </w:p>
    <w:p w:rsidR="00D03A94" w:rsidRDefault="00D32460">
      <w:pPr>
        <w:pStyle w:val="Bodytext20"/>
        <w:shd w:val="clear" w:color="auto" w:fill="auto"/>
        <w:spacing w:before="0" w:after="290" w:line="187" w:lineRule="exact"/>
        <w:ind w:firstLine="440"/>
      </w:pPr>
      <w:r>
        <w:t xml:space="preserve">Und </w:t>
      </w:r>
      <w:proofErr w:type="spellStart"/>
      <w:r>
        <w:t>wieviele</w:t>
      </w:r>
      <w:proofErr w:type="spellEnd"/>
      <w:r>
        <w:t xml:space="preserve"> unter uns stehen trotzig oder stolz beiseite und </w:t>
      </w:r>
      <w:r>
        <w:rPr>
          <w:rStyle w:val="Bodytext2Spacing1pt"/>
        </w:rPr>
        <w:t>wollen</w:t>
      </w:r>
      <w:r>
        <w:t xml:space="preserve"> sich,</w:t>
      </w:r>
      <w:r>
        <w:t xml:space="preserve"> nicht beugen und wollen dies Wort der Gnade nicht annehmen. </w:t>
      </w:r>
      <w:proofErr w:type="spellStart"/>
      <w:r>
        <w:t>Laßt</w:t>
      </w:r>
      <w:proofErr w:type="spellEnd"/>
      <w:r>
        <w:t xml:space="preserve"> uns an </w:t>
      </w:r>
      <w:r>
        <w:rPr>
          <w:rStyle w:val="Bodytext2Spacing1pt"/>
        </w:rPr>
        <w:t>einem</w:t>
      </w:r>
      <w:r>
        <w:t xml:space="preserve"> Tage im Jahr, Silvesterabend, wenigstens ehrlich sein vor Gottes An</w:t>
      </w:r>
      <w:r>
        <w:softHyphen/>
        <w:t>gesicht. Bist du stolzer Mann nicht auch mühselig und beladen? Tu doch nicht so stark, als ob du keinen Druck</w:t>
      </w:r>
      <w:r>
        <w:t xml:space="preserve"> hättest, kein </w:t>
      </w:r>
      <w:proofErr w:type="spellStart"/>
      <w:r>
        <w:t>Eheleid</w:t>
      </w:r>
      <w:proofErr w:type="spellEnd"/>
      <w:r>
        <w:t xml:space="preserve"> oder keine Familiennot oder Kummer an den Kindern oder Geschäftssorgen oder körperliche Krankheit. Wieviel stolzer Leute Inneres ist ein einziger Jammerhaufen! Innerlich schluchzt manche Träne, die mit dem </w:t>
      </w:r>
      <w:proofErr w:type="spellStart"/>
      <w:r>
        <w:t>Äuge</w:t>
      </w:r>
      <w:proofErr w:type="spellEnd"/>
      <w:r>
        <w:t xml:space="preserve"> nicht geweint wird. Se</w:t>
      </w:r>
      <w:r>
        <w:t xml:space="preserve">i doch nicht so ablehnend, wenn Gnade die Hand um dein Leben legen will. Du frierst in deiner </w:t>
      </w:r>
      <w:proofErr w:type="spellStart"/>
      <w:r>
        <w:t>Gottes</w:t>
      </w:r>
      <w:r>
        <w:softHyphen/>
        <w:t>ferne</w:t>
      </w:r>
      <w:proofErr w:type="spellEnd"/>
      <w:r>
        <w:t xml:space="preserve">, du bist so leer, so arm in deinem Stolz und ohne Frieden. </w:t>
      </w:r>
      <w:proofErr w:type="spellStart"/>
      <w:r>
        <w:t>Well</w:t>
      </w:r>
      <w:proofErr w:type="spellEnd"/>
      <w:r>
        <w:t xml:space="preserve"> es der Herr mir geboten hat, so bitte ich dich an Christi Statt: </w:t>
      </w:r>
      <w:proofErr w:type="spellStart"/>
      <w:r>
        <w:t>Laß</w:t>
      </w:r>
      <w:proofErr w:type="spellEnd"/>
      <w:r>
        <w:t xml:space="preserve"> dich versöhnen m</w:t>
      </w:r>
      <w:r>
        <w:t xml:space="preserve">it Gott! Beuge dich endlich vor deinem Herrn! </w:t>
      </w:r>
      <w:proofErr w:type="spellStart"/>
      <w:r>
        <w:t>Laß</w:t>
      </w:r>
      <w:proofErr w:type="spellEnd"/>
      <w:r>
        <w:t xml:space="preserve"> dir diesen Heiland gefallen und </w:t>
      </w:r>
      <w:proofErr w:type="spellStart"/>
      <w:r>
        <w:t>laß</w:t>
      </w:r>
      <w:proofErr w:type="spellEnd"/>
      <w:r>
        <w:t xml:space="preserve"> es über deine Lippen kommen als letztes Wort: </w:t>
      </w:r>
      <w:r>
        <w:rPr>
          <w:rStyle w:val="Bodytext2Spacing1pt"/>
        </w:rPr>
        <w:t>Herr, mein Können kann nicht mehr.</w:t>
      </w:r>
      <w:r>
        <w:t xml:space="preserve"> Ich wollte es schaffen, und ich bin am Ende, Wollen habe ich wohl, aber Vollbringen das Gute finde ich nicht. Tausend Anläufe, sie sind alle zusammengesunken. Tausend Gelübde — alle gebrochen. Und dann falte deine Hände und sprich es nach: Für uns alle da</w:t>
      </w:r>
      <w:r>
        <w:t xml:space="preserve">hingegeben. Für uns alle ist Jesus gestorben. Er </w:t>
      </w:r>
      <w:r>
        <w:rPr>
          <w:rStyle w:val="Bodytext2Spacing1pt"/>
        </w:rPr>
        <w:t>starb für mich.</w:t>
      </w:r>
      <w:r>
        <w:t xml:space="preserve"> Nun weiß ich das und bin erfreut und rühme die Barmherzigkeit.</w:t>
      </w:r>
    </w:p>
    <w:p w:rsidR="00D03A94" w:rsidRDefault="00D32460">
      <w:pPr>
        <w:pStyle w:val="Heading320"/>
        <w:keepNext/>
        <w:keepLines/>
        <w:shd w:val="clear" w:color="auto" w:fill="auto"/>
        <w:spacing w:before="0" w:after="4" w:line="200" w:lineRule="exact"/>
        <w:ind w:right="40"/>
      </w:pPr>
      <w:bookmarkStart w:id="6" w:name="bookmark6"/>
      <w:r>
        <w:rPr>
          <w:rStyle w:val="Heading32CourierNew"/>
        </w:rPr>
        <w:t>2</w:t>
      </w:r>
      <w:r>
        <w:t>.</w:t>
      </w:r>
      <w:bookmarkEnd w:id="6"/>
    </w:p>
    <w:p w:rsidR="00D03A94" w:rsidRDefault="00D32460">
      <w:pPr>
        <w:pStyle w:val="Bodytext20"/>
        <w:shd w:val="clear" w:color="auto" w:fill="auto"/>
        <w:spacing w:before="0" w:after="0" w:line="187" w:lineRule="exact"/>
        <w:ind w:firstLine="440"/>
      </w:pPr>
      <w:r>
        <w:t xml:space="preserve">„Ist Gott für uns, wer mag wider uns sein?!“ |Das ist das freudige Zeugnis von dem, was </w:t>
      </w:r>
      <w:r>
        <w:rPr>
          <w:rStyle w:val="Bodytext2Spacing1pt"/>
        </w:rPr>
        <w:t xml:space="preserve">Gott </w:t>
      </w:r>
      <w:proofErr w:type="spellStart"/>
      <w:r>
        <w:rPr>
          <w:rStyle w:val="Bodytext2Spacing1pt"/>
        </w:rPr>
        <w:t>fü</w:t>
      </w:r>
      <w:proofErr w:type="spellEnd"/>
      <w:r>
        <w:rPr>
          <w:rStyle w:val="Bodytext2Spacing1pt"/>
        </w:rPr>
        <w:t>* uns getan hat,</w:t>
      </w:r>
      <w:r>
        <w:t xml:space="preserve"> </w:t>
      </w:r>
      <w:proofErr w:type="spellStart"/>
      <w:r>
        <w:t>daß</w:t>
      </w:r>
      <w:proofErr w:type="spellEnd"/>
      <w:r>
        <w:t xml:space="preserve"> er für un</w:t>
      </w:r>
      <w:r>
        <w:t xml:space="preserve">s ist. Und nun hören wir am heutigen Abend in diesem fragenden Wort auch den anderen Ton: die tröstliche Verheißung von dem, was </w:t>
      </w:r>
      <w:r>
        <w:rPr>
          <w:rStyle w:val="Bodytext2Spacing1pt"/>
        </w:rPr>
        <w:t>Gott für uns tun will.</w:t>
      </w:r>
      <w:r>
        <w:t xml:space="preserve"> Wer mag wider uns sein? Damit richtet sich unser Blick in die Zukunft. Auch wenn das Herz versöhnt im Fr</w:t>
      </w:r>
      <w:r>
        <w:t>ieden Gottes ruht</w:t>
      </w:r>
      <w:proofErr w:type="gramStart"/>
      <w:r>
        <w:t>,,</w:t>
      </w:r>
      <w:proofErr w:type="gramEnd"/>
      <w:r>
        <w:t xml:space="preserve"> behält diese Frage ihren ganzen Ernst für uns: Wer mag wider uns sein? In dem Sinn: Was alles will uns auf</w:t>
      </w:r>
      <w:r>
        <w:softHyphen/>
        <w:t xml:space="preserve">halten, hindern, </w:t>
      </w:r>
      <w:proofErr w:type="spellStart"/>
      <w:r>
        <w:t>daß</w:t>
      </w:r>
      <w:proofErr w:type="spellEnd"/>
      <w:r>
        <w:t xml:space="preserve"> wir das Ziel nicht erreichen, </w:t>
      </w:r>
      <w:proofErr w:type="spellStart"/>
      <w:r>
        <w:t>daß</w:t>
      </w:r>
      <w:proofErr w:type="spellEnd"/>
      <w:r>
        <w:t xml:space="preserve"> wir nicht durchkommen, auch durch das neue Jahr und alles, was es uns brin</w:t>
      </w:r>
      <w:r>
        <w:t>gt; was alles will uns schei</w:t>
      </w:r>
      <w:r>
        <w:softHyphen/>
        <w:t>den von der Liebe Gottes?!</w:t>
      </w:r>
    </w:p>
    <w:p w:rsidR="00D03A94" w:rsidRDefault="00D32460">
      <w:pPr>
        <w:pStyle w:val="Bodytext20"/>
        <w:shd w:val="clear" w:color="auto" w:fill="auto"/>
        <w:spacing w:before="0" w:after="0" w:line="187" w:lineRule="exact"/>
        <w:ind w:firstLine="440"/>
      </w:pPr>
      <w:r>
        <w:t>Ist es nicht unser eigenes Herz, trotzig und verzagt zugleich, das wir mitnehmen über die Schwelle des neuen Jahres, und dies unser Herz aus</w:t>
      </w:r>
      <w:r>
        <w:softHyphen/>
        <w:t>gesetzt den mancherlei Anfechtungen und Versuchungen, die P</w:t>
      </w:r>
      <w:r>
        <w:t xml:space="preserve">aulus hier nennt, die uns den Blick auf Gott und seine Gnade verdunkeln wollen? Wenn die Schatten des </w:t>
      </w:r>
      <w:r>
        <w:rPr>
          <w:rStyle w:val="Bodytext2Spacing1pt"/>
        </w:rPr>
        <w:t>Todes</w:t>
      </w:r>
      <w:r>
        <w:t xml:space="preserve"> uns und unser Haus bedecken und uns ängstigen, in be</w:t>
      </w:r>
      <w:r>
        <w:softHyphen/>
        <w:t xml:space="preserve">sonderer Weise in der jetzigen Kriegszeit; wenn das </w:t>
      </w:r>
      <w:r>
        <w:rPr>
          <w:rStyle w:val="Bodytext2Spacing1pt"/>
        </w:rPr>
        <w:t>Leben</w:t>
      </w:r>
      <w:r>
        <w:t xml:space="preserve"> mit seinen Pflich</w:t>
      </w:r>
      <w:r>
        <w:softHyphen/>
        <w:t xml:space="preserve">ten und der </w:t>
      </w:r>
      <w:proofErr w:type="spellStart"/>
      <w:r>
        <w:t>Ueberbe</w:t>
      </w:r>
      <w:r>
        <w:t>anspruchung</w:t>
      </w:r>
      <w:proofErr w:type="spellEnd"/>
      <w:r>
        <w:t xml:space="preserve"> unserer Kraft unseren Mut brechen will; wenn die Mächte der Finsternis, </w:t>
      </w:r>
      <w:r>
        <w:rPr>
          <w:rStyle w:val="Bodytext2Spacing1pt"/>
        </w:rPr>
        <w:t>Fürstentümer und Gewalten</w:t>
      </w:r>
      <w:r>
        <w:t xml:space="preserve"> der un</w:t>
      </w:r>
      <w:r>
        <w:softHyphen/>
        <w:t>teren Welt auf unser Gemüt immer neue Belastungen werfen und die Spannkraft</w:t>
      </w:r>
    </w:p>
    <w:p w:rsidR="00D03A94" w:rsidRDefault="00D32460">
      <w:pPr>
        <w:pStyle w:val="Bodytext20"/>
        <w:shd w:val="clear" w:color="auto" w:fill="auto"/>
        <w:spacing w:before="0" w:after="0" w:line="187" w:lineRule="exact"/>
        <w:ind w:right="180" w:firstLine="0"/>
      </w:pPr>
      <w:r>
        <w:t xml:space="preserve">unseres Glaubens erlahmen möchte; wenn die </w:t>
      </w:r>
      <w:r>
        <w:rPr>
          <w:rStyle w:val="Bodytext2Spacing1pt"/>
        </w:rPr>
        <w:t>gegenwärtige</w:t>
      </w:r>
      <w:r>
        <w:t xml:space="preserve"> Zeit mi</w:t>
      </w:r>
      <w:r>
        <w:t xml:space="preserve">t ihren übergroßen Eindrücken und drohenden Umgestaltungen uns überwältigt oder wir durch die Gegenwart wohl noch durchzukommen hoffen, aber in dem </w:t>
      </w:r>
      <w:r>
        <w:rPr>
          <w:rStyle w:val="Bodytext2Spacing1pt"/>
        </w:rPr>
        <w:t>Zukünftigen</w:t>
      </w:r>
      <w:r>
        <w:t xml:space="preserve"> nur Not und Leid heranziehen sehen. </w:t>
      </w:r>
      <w:proofErr w:type="spellStart"/>
      <w:r>
        <w:t>Äch</w:t>
      </w:r>
      <w:proofErr w:type="spellEnd"/>
      <w:r>
        <w:t xml:space="preserve">, es ist ein hartes, oft verzweifelt hartes Kämpfen, </w:t>
      </w:r>
      <w:proofErr w:type="spellStart"/>
      <w:r>
        <w:t>daß</w:t>
      </w:r>
      <w:proofErr w:type="spellEnd"/>
      <w:r>
        <w:t xml:space="preserve"> </w:t>
      </w:r>
      <w:r>
        <w:t xml:space="preserve">wir auf den </w:t>
      </w:r>
      <w:r>
        <w:rPr>
          <w:rStyle w:val="Bodytext2Spacing1pt"/>
        </w:rPr>
        <w:t>Höhen</w:t>
      </w:r>
      <w:r>
        <w:t xml:space="preserve"> des Erfolges dem Heiland nicht die Treue brechen und in den </w:t>
      </w:r>
      <w:r>
        <w:rPr>
          <w:rStyle w:val="Bodytext2Spacing1pt"/>
        </w:rPr>
        <w:t>Tiefen</w:t>
      </w:r>
      <w:r>
        <w:t xml:space="preserve"> des Kummers ihn nicht verunehren durch </w:t>
      </w:r>
      <w:proofErr w:type="spellStart"/>
      <w:r>
        <w:t>KleingLaube</w:t>
      </w:r>
      <w:proofErr w:type="spellEnd"/>
      <w:r>
        <w:t xml:space="preserve"> und Sorgengeist. Wer mag wider uns sein? Dar</w:t>
      </w:r>
      <w:r>
        <w:softHyphen/>
        <w:t>nach fragst du noch? Wie wir mit den Erfahrungen von 1940 in den nebligen M</w:t>
      </w:r>
      <w:r>
        <w:t xml:space="preserve">orgen des neuen Jahres schauen, wahrlich, da sind Widerstände genug, die dem geringen Pilger den Weg verengen und die Straße beschatten, die er ziehen </w:t>
      </w:r>
      <w:proofErr w:type="spellStart"/>
      <w:r>
        <w:t>muß</w:t>
      </w:r>
      <w:proofErr w:type="spellEnd"/>
      <w:r>
        <w:t>. Wird das alles uns nicht scheiden von der Liebe Gottes?</w:t>
      </w:r>
    </w:p>
    <w:p w:rsidR="00D03A94" w:rsidRDefault="00D32460">
      <w:pPr>
        <w:pStyle w:val="Bodytext20"/>
        <w:shd w:val="clear" w:color="auto" w:fill="auto"/>
        <w:spacing w:before="0" w:after="0" w:line="187" w:lineRule="exact"/>
        <w:ind w:right="180" w:firstLine="420"/>
      </w:pPr>
      <w:r>
        <w:t>Nein</w:t>
      </w:r>
      <w:proofErr w:type="gramStart"/>
      <w:r>
        <w:t>!,</w:t>
      </w:r>
      <w:proofErr w:type="gramEnd"/>
      <w:r>
        <w:t xml:space="preserve"> sagt Paulus als Zeuge der Gnade des </w:t>
      </w:r>
      <w:r>
        <w:t xml:space="preserve">Herrn. „Ich bin </w:t>
      </w:r>
      <w:proofErr w:type="spellStart"/>
      <w:r>
        <w:t>gewiß</w:t>
      </w:r>
      <w:proofErr w:type="spellEnd"/>
      <w:r>
        <w:t xml:space="preserve">, </w:t>
      </w:r>
      <w:proofErr w:type="spellStart"/>
      <w:r>
        <w:t>daß</w:t>
      </w:r>
      <w:proofErr w:type="spellEnd"/>
      <w:r>
        <w:t xml:space="preserve"> weder Tod noch Leben, weder Engel noch Fürstentümer noch Gewalten, weder Gegenwärtiges noch Zukünftiges, weder Hohes noch Tiefes noch keine andere Kreatur mag uns scheiden von der Liebe Gottes, die in Christo Jesu ist, un</w:t>
      </w:r>
      <w:r>
        <w:softHyphen/>
        <w:t>serem H</w:t>
      </w:r>
      <w:r>
        <w:t>errn.“</w:t>
      </w:r>
    </w:p>
    <w:p w:rsidR="00D03A94" w:rsidRDefault="00D32460">
      <w:pPr>
        <w:pStyle w:val="Bodytext20"/>
        <w:shd w:val="clear" w:color="auto" w:fill="auto"/>
        <w:spacing w:before="0" w:after="0" w:line="187" w:lineRule="exact"/>
        <w:ind w:firstLine="420"/>
      </w:pPr>
      <w:r>
        <w:t>Nein</w:t>
      </w:r>
      <w:proofErr w:type="gramStart"/>
      <w:r>
        <w:t>!,</w:t>
      </w:r>
      <w:proofErr w:type="gramEnd"/>
      <w:r>
        <w:t xml:space="preserve"> sagt er. </w:t>
      </w:r>
      <w:r>
        <w:rPr>
          <w:rStyle w:val="Bodytext2Spacing1pt"/>
        </w:rPr>
        <w:t>Christus ist hier!</w:t>
      </w:r>
      <w:r>
        <w:t xml:space="preserve"> Der um unserer Sünde willen sein Leben ließ, da wir noch seine Feinde waren, der wird seine Geliebten, die an ihn glauben, durchbringen bis ans Ziel und wird ihre Kleider rein erhalten durch sein Blut bis auf jenen</w:t>
      </w:r>
      <w:r>
        <w:t xml:space="preserve"> Tag. Christus ist hier, der </w:t>
      </w:r>
      <w:proofErr w:type="spellStart"/>
      <w:r>
        <w:t>aufersfandene</w:t>
      </w:r>
      <w:proofErr w:type="spellEnd"/>
      <w:r>
        <w:t xml:space="preserve"> und lebendige Herr! Er wird die Kräfte aller seiner Feinde, die uns antasten wollen, in seinen Dienst nehmen, </w:t>
      </w:r>
      <w:proofErr w:type="spellStart"/>
      <w:r>
        <w:t>daß</w:t>
      </w:r>
      <w:proofErr w:type="spellEnd"/>
      <w:r>
        <w:t xml:space="preserve"> sie uns nur desto näher treiben zu ihm und wir desto völliger unser Vertrauen setzen auf seine Gnad</w:t>
      </w:r>
      <w:r>
        <w:t xml:space="preserve">e allein. Christus ist hier, der zur Rechten Gottes ist und vertritt uns. Und er setzt durch seine Fürbitte beim Vater auch den Mächten der Finsternis Ziel und Schranken, </w:t>
      </w:r>
      <w:proofErr w:type="spellStart"/>
      <w:r>
        <w:t>daß</w:t>
      </w:r>
      <w:proofErr w:type="spellEnd"/>
      <w:r>
        <w:t xml:space="preserve"> sie uns nicht versuchen dürfen über Vermögen, sondern Gott „macht, </w:t>
      </w:r>
      <w:proofErr w:type="spellStart"/>
      <w:r>
        <w:t>daß</w:t>
      </w:r>
      <w:proofErr w:type="spellEnd"/>
      <w:r>
        <w:t xml:space="preserve"> die Versuc</w:t>
      </w:r>
      <w:r>
        <w:t xml:space="preserve">hung so ein Ende gewinne, </w:t>
      </w:r>
      <w:proofErr w:type="spellStart"/>
      <w:r>
        <w:t>daß</w:t>
      </w:r>
      <w:proofErr w:type="spellEnd"/>
      <w:r>
        <w:t xml:space="preserve"> ihr es könnet ertragen“ (1. Kor. 10,13); </w:t>
      </w:r>
      <w:proofErr w:type="spellStart"/>
      <w:r>
        <w:t>daß</w:t>
      </w:r>
      <w:proofErr w:type="spellEnd"/>
      <w:r>
        <w:t xml:space="preserve"> wir durch alle Trübsal • dieser Zeit nicht nur </w:t>
      </w:r>
      <w:proofErr w:type="spellStart"/>
      <w:r>
        <w:t>hindurchgereftet</w:t>
      </w:r>
      <w:proofErr w:type="spellEnd"/>
      <w:r>
        <w:t xml:space="preserve">, sondern im innersten Grunde gesegnet werden; </w:t>
      </w:r>
      <w:proofErr w:type="spellStart"/>
      <w:r>
        <w:t>daß</w:t>
      </w:r>
      <w:proofErr w:type="spellEnd"/>
      <w:r>
        <w:t xml:space="preserve"> auch wir es lernen, dem zu vertrauen, der für sein Volk „im Meer We</w:t>
      </w:r>
      <w:r>
        <w:t xml:space="preserve">g und in starken Wassern Bahn macht“ (Jes. 43,16), der im Feuerofen bei den Seinen war und im Löwengraben seinen Knecht unversehrt erhielt. „Dieser Gott ist unser Gott immer und ewiglich“ (Ps. 48,15). So spricht Gottes </w:t>
      </w:r>
      <w:proofErr w:type="gramStart"/>
      <w:r>
        <w:t>Volle</w:t>
      </w:r>
      <w:proofErr w:type="gramEnd"/>
      <w:r>
        <w:t xml:space="preserve">. . </w:t>
      </w:r>
      <w:proofErr w:type="spellStart"/>
      <w:r>
        <w:t>Laßt</w:t>
      </w:r>
      <w:proofErr w:type="spellEnd"/>
      <w:r>
        <w:t xml:space="preserve"> uns getrost sein und ni</w:t>
      </w:r>
      <w:r>
        <w:t>cht im selbstsicheren Ton des eigenen Rühmens unserer Kraft, aber im Blick auf das, was Gott für uns und sein Volk getan hat und tun will, mit gestilltem Herzen fragen: Ist Gott für uns, wer mag wider uns sein?</w:t>
      </w:r>
    </w:p>
    <w:p w:rsidR="00D03A94" w:rsidRDefault="00D32460">
      <w:pPr>
        <w:pStyle w:val="Bodytext20"/>
        <w:shd w:val="clear" w:color="auto" w:fill="auto"/>
        <w:spacing w:before="0" w:after="0" w:line="187" w:lineRule="exact"/>
        <w:ind w:right="180" w:firstLine="420"/>
        <w:sectPr w:rsidR="00D03A94">
          <w:pgSz w:w="8400" w:h="11900"/>
          <w:pgMar w:top="1026" w:right="790" w:bottom="1408" w:left="736" w:header="0" w:footer="3" w:gutter="0"/>
          <w:cols w:space="720"/>
          <w:noEndnote/>
          <w:docGrid w:linePitch="360"/>
        </w:sectPr>
      </w:pPr>
      <w:r>
        <w:t xml:space="preserve">Die Frage des Apostels: </w:t>
      </w:r>
      <w:r>
        <w:t xml:space="preserve">Wer mag wider uns sein? hat noch einen weiteren sehr wirklichen Hintergrund. Er hat es ja selbst erfahren, </w:t>
      </w:r>
      <w:proofErr w:type="spellStart"/>
      <w:r>
        <w:t>daß</w:t>
      </w:r>
      <w:proofErr w:type="spellEnd"/>
      <w:r>
        <w:t xml:space="preserve">, seitdem er Jesus ergriffen hatte und verkündigte, er </w:t>
      </w:r>
      <w:r>
        <w:rPr>
          <w:rStyle w:val="Bodytext2Spacing1pt"/>
        </w:rPr>
        <w:t>nicht weniger als alles wider sich</w:t>
      </w:r>
      <w:r>
        <w:t xml:space="preserve"> hatte — die ganze Welt. Von dem Augenblick an häuften si</w:t>
      </w:r>
      <w:r>
        <w:t xml:space="preserve">ch Verfolgung und Widerstand und Feindschaft. Seine früheren Freunde wurden seine erbittertsten Feinde; wo er mit der frohen Botschaft der Gnade Jesu Christi </w:t>
      </w:r>
      <w:proofErr w:type="spellStart"/>
      <w:r>
        <w:t>e'rschien</w:t>
      </w:r>
      <w:proofErr w:type="spellEnd"/>
      <w:r>
        <w:t>, haben seine gesetzestreuen Volksgenossen ihn unversöhnlich verfolgt. Seine freundlichen</w:t>
      </w:r>
      <w:r>
        <w:t xml:space="preserve"> Wünsche und Gnadengrüße wurden erwidert mit -Scheltworten und Steinwürfen, mit Schlägen und Bannflüchen. Es hat schon seinen tiefen Sinn, wenn er fragt: „Wer will uns scheiden von der Liebe Got</w:t>
      </w:r>
      <w:r>
        <w:softHyphen/>
        <w:t xml:space="preserve">tes? Trübsal oder Angst oder Verfolgung, Hunger, Blöße, </w:t>
      </w:r>
      <w:proofErr w:type="spellStart"/>
      <w:r>
        <w:t>Fährl</w:t>
      </w:r>
      <w:r>
        <w:t>ichkeit</w:t>
      </w:r>
      <w:proofErr w:type="spellEnd"/>
      <w:r>
        <w:t xml:space="preserve"> oder Schwert, wie geschrieben steht: um deinetwillen werden wir getötet den ganzen Tag; wir sind geachtet wie Schlachtschafe“. Es steht der Gemeinde des Herrn</w:t>
      </w:r>
    </w:p>
    <w:p w:rsidR="00D03A94" w:rsidRDefault="00D32460">
      <w:pPr>
        <w:pStyle w:val="Bodytext20"/>
        <w:shd w:val="clear" w:color="auto" w:fill="auto"/>
        <w:spacing w:before="0" w:after="0" w:line="187" w:lineRule="exact"/>
        <w:ind w:firstLine="0"/>
      </w:pPr>
      <w:r>
        <w:t xml:space="preserve">von Anfang an ganz wirklichkeitsnah vor Augen, </w:t>
      </w:r>
      <w:proofErr w:type="spellStart"/>
      <w:r>
        <w:t>daß</w:t>
      </w:r>
      <w:proofErr w:type="spellEnd"/>
      <w:r>
        <w:t xml:space="preserve">, wie Paulus im 2. </w:t>
      </w:r>
      <w:proofErr w:type="spellStart"/>
      <w:r>
        <w:t>Timo</w:t>
      </w:r>
      <w:r>
        <w:softHyphen/>
        <w:t>theusbrief</w:t>
      </w:r>
      <w:proofErr w:type="spellEnd"/>
      <w:r>
        <w:t xml:space="preserve"> schr</w:t>
      </w:r>
      <w:r>
        <w:t>eibt, „alle, die gottselig leben wollen in Christo Jesu, müssen Ver</w:t>
      </w:r>
      <w:r>
        <w:softHyphen/>
        <w:t xml:space="preserve">folgung leiden“ (2. Tim. 3,12). Von </w:t>
      </w:r>
      <w:r>
        <w:rPr>
          <w:rStyle w:val="Bodytext2Spacing1pt"/>
        </w:rPr>
        <w:t>Anfang</w:t>
      </w:r>
      <w:r>
        <w:t xml:space="preserve"> </w:t>
      </w:r>
      <w:r>
        <w:rPr>
          <w:rStyle w:val="Bodytext2Spacing1pt"/>
        </w:rPr>
        <w:t>an!</w:t>
      </w:r>
      <w:r>
        <w:t xml:space="preserve"> Weil Gott für Abel ist, ist </w:t>
      </w:r>
      <w:proofErr w:type="spellStart"/>
      <w:r>
        <w:t>Kain</w:t>
      </w:r>
      <w:proofErr w:type="spellEnd"/>
      <w:r>
        <w:t xml:space="preserve"> gegen ihn. Weil die Auserwählten des Herrn die freie Gnade ihres Erretters preisen, darum sind sie die </w:t>
      </w:r>
      <w:proofErr w:type="spellStart"/>
      <w:r>
        <w:t>Gehaß</w:t>
      </w:r>
      <w:r>
        <w:t>ten</w:t>
      </w:r>
      <w:proofErr w:type="spellEnd"/>
      <w:r>
        <w:t xml:space="preserve"> der Welt, die sich in Gottes Wahl nicht finden will und sich daran stößt, </w:t>
      </w:r>
      <w:proofErr w:type="spellStart"/>
      <w:r>
        <w:t>daß</w:t>
      </w:r>
      <w:proofErr w:type="spellEnd"/>
      <w:r>
        <w:t xml:space="preserve"> er die Geringen und Schwachen, die Sünder und Verlorenen zu seinem Eigentum beruft. Durch die ganze Ge</w:t>
      </w:r>
      <w:r>
        <w:softHyphen/>
        <w:t xml:space="preserve">schichte der </w:t>
      </w:r>
      <w:proofErr w:type="spellStart"/>
      <w:r>
        <w:t>Kirchie</w:t>
      </w:r>
      <w:proofErr w:type="spellEnd"/>
      <w:r>
        <w:t xml:space="preserve"> war es so, </w:t>
      </w:r>
      <w:proofErr w:type="spellStart"/>
      <w:r>
        <w:t>daß</w:t>
      </w:r>
      <w:proofErr w:type="spellEnd"/>
      <w:r>
        <w:t xml:space="preserve"> die </w:t>
      </w:r>
      <w:proofErr w:type="spellStart"/>
      <w:r>
        <w:t>Wielt</w:t>
      </w:r>
      <w:proofErr w:type="spellEnd"/>
      <w:r>
        <w:t xml:space="preserve"> an niemand so ihre Willkü</w:t>
      </w:r>
      <w:r>
        <w:t>r aus</w:t>
      </w:r>
      <w:r>
        <w:softHyphen/>
        <w:t xml:space="preserve">gelassen hat wie an den Jüngern Jesu. Sie sind ja scheinbar schutzlos, geachtet wie Schlachtschafe. Soll da ihr Herz nicht von Angst </w:t>
      </w:r>
      <w:proofErr w:type="gramStart"/>
      <w:r>
        <w:t>ergriffen</w:t>
      </w:r>
      <w:proofErr w:type="gramEnd"/>
      <w:r>
        <w:t>, ihr Mut nicht beklommen werden? Es ist gar nicht so schwer, die Antwort auf die Frage zu finden: Wer mag w</w:t>
      </w:r>
      <w:r>
        <w:t>ider uns sein? Wer alles und was sonst noch! Es sind "viele wider die Gemeinde Jesu Christi.</w:t>
      </w:r>
    </w:p>
    <w:p w:rsidR="00D03A94" w:rsidRDefault="00D32460">
      <w:pPr>
        <w:pStyle w:val="Bodytext20"/>
        <w:shd w:val="clear" w:color="auto" w:fill="auto"/>
        <w:spacing w:before="0" w:after="0" w:line="187" w:lineRule="exact"/>
        <w:ind w:firstLine="500"/>
      </w:pPr>
      <w:r>
        <w:t xml:space="preserve">Aber sie vermögen nicht wider uns zu sein, uns zu verderben. Freilich, das können wir dem Apostel nur nachsprechen im </w:t>
      </w:r>
      <w:r>
        <w:rPr>
          <w:rStyle w:val="Bodytext2Spacing1pt"/>
        </w:rPr>
        <w:t>Glauben.</w:t>
      </w:r>
      <w:r>
        <w:t xml:space="preserve"> Unser Herr ist zur Rechten Gottes, u</w:t>
      </w:r>
      <w:r>
        <w:t xml:space="preserve">nserem Blick entrückt, uns unsichtbar; und die Macht der sichtbaren Dinge ist es, die uns anfällt. Aber über all diese Trübsal, die das Bekenntnis zum Herrn dem Jünger </w:t>
      </w:r>
      <w:proofErr w:type="gramStart"/>
      <w:r>
        <w:t>ein trägt</w:t>
      </w:r>
      <w:proofErr w:type="gramEnd"/>
      <w:r>
        <w:t>, hat das Wort Macht: Gott ist für uns. Wir wollen uns nicht fürchten! Was auch</w:t>
      </w:r>
      <w:r>
        <w:t xml:space="preserve"> gegen die Gemeinde des Herrn heranzieht, welche Gewalt sich gegen ihn erhebt und welche bösen Ratschläge gegen sein heiliges Wort erdacht werden: die </w:t>
      </w:r>
      <w:r>
        <w:rPr>
          <w:rStyle w:val="Bodytext2Spacing1pt"/>
        </w:rPr>
        <w:t>Welt wächst Gott nicht über den Kopf.</w:t>
      </w:r>
      <w:r>
        <w:t xml:space="preserve"> Gott der Herr regiert. Gott allein ist groß, und er hat „alle Kreat</w:t>
      </w:r>
      <w:r>
        <w:t xml:space="preserve">uren also in seiner Hand, </w:t>
      </w:r>
      <w:proofErr w:type="spellStart"/>
      <w:r>
        <w:t>daß</w:t>
      </w:r>
      <w:proofErr w:type="spellEnd"/>
      <w:r>
        <w:t xml:space="preserve"> sie sich ohne seinen Willen auch nicht regen noch bewegen können“. Wir sprechen mit dem Psalmisten: „Es </w:t>
      </w:r>
      <w:proofErr w:type="spellStart"/>
      <w:r>
        <w:t>muß</w:t>
      </w:r>
      <w:proofErr w:type="spellEnd"/>
      <w:r>
        <w:t xml:space="preserve"> dir alles dienen.“ Das sagen wir im Glauben. Wir sind noch nicht am Ziel. „Wir sind noch in </w:t>
      </w:r>
      <w:proofErr w:type="gramStart"/>
      <w:r>
        <w:t>der</w:t>
      </w:r>
      <w:proofErr w:type="gramEnd"/>
      <w:r>
        <w:t xml:space="preserve"> Hütten, wir liegen noc</w:t>
      </w:r>
      <w:r>
        <w:t>h zu Feld.“</w:t>
      </w:r>
    </w:p>
    <w:p w:rsidR="00D03A94" w:rsidRDefault="00D32460">
      <w:pPr>
        <w:pStyle w:val="Bodytext20"/>
        <w:shd w:val="clear" w:color="auto" w:fill="auto"/>
        <w:spacing w:before="0" w:after="0" w:line="187" w:lineRule="exact"/>
        <w:ind w:firstLine="400"/>
      </w:pPr>
      <w:r>
        <w:t>Und manchmal ist unser Herz wohl beschwert, wenn es beim Blick in die Geschichte seiner Gemeinde sieht, wie man den Seinen Spott- und Dornenkronen geflochten hat und ihren Namen entehrte, und sie sollten aus ihrem Volk ausgestoßen sein und sind</w:t>
      </w:r>
      <w:r>
        <w:t xml:space="preserve"> der Welt ein Schauspiel geworden, über das man lacht, auf das man verächtlich mit Fingern zeigt. Aber dann blicken wir auf unseren Meister. Denkt daran, </w:t>
      </w:r>
      <w:proofErr w:type="spellStart"/>
      <w:r>
        <w:t>daß</w:t>
      </w:r>
      <w:proofErr w:type="spellEnd"/>
      <w:r>
        <w:t xml:space="preserve"> man ihn ins Angesicht geschlagen, ja ihn </w:t>
      </w:r>
      <w:proofErr w:type="spellStart"/>
      <w:r>
        <w:t>verspieen</w:t>
      </w:r>
      <w:proofErr w:type="spellEnd"/>
      <w:r>
        <w:t xml:space="preserve"> hat. </w:t>
      </w:r>
      <w:r>
        <w:rPr>
          <w:rStyle w:val="Bodytext2Spacing1pt"/>
        </w:rPr>
        <w:t>Wollt ihr es besser haben als Jesus?</w:t>
      </w:r>
      <w:r>
        <w:t xml:space="preserve"> Wollt</w:t>
      </w:r>
      <w:r>
        <w:t xml:space="preserve"> ihr nicht mit ihm leiden? Die Worte Hunger, Blöße, </w:t>
      </w:r>
      <w:proofErr w:type="spellStart"/>
      <w:r>
        <w:t>Fährlichkeit</w:t>
      </w:r>
      <w:proofErr w:type="spellEnd"/>
      <w:r>
        <w:t xml:space="preserve"> und Schwert haben eine ernste Rolle gespielt in der Geschichte der Gemeinde des Herrn. Aber von dem Herrn, der einst geschmäht und gekreuzigt wurde, blicken wir über alles Leid seiner Gemeind</w:t>
      </w:r>
      <w:r>
        <w:t>e auf Erden durch die Zeit und Jahrhunderte empor zu dem, der zur Rechten Gottes ist: er herrscht auch jetzt schön un</w:t>
      </w:r>
      <w:r>
        <w:softHyphen/>
        <w:t>erkannt und unbemerkt mitten unter seinen Feinden (Ps. 110, 2). Ist Gott für uns, wer mag wider uns sein?!</w:t>
      </w:r>
    </w:p>
    <w:p w:rsidR="00D03A94" w:rsidRDefault="00D32460">
      <w:pPr>
        <w:pStyle w:val="Bodytext20"/>
        <w:shd w:val="clear" w:color="auto" w:fill="auto"/>
        <w:spacing w:before="0" w:after="0" w:line="187" w:lineRule="exact"/>
        <w:ind w:firstLine="400"/>
      </w:pPr>
      <w:r>
        <w:t xml:space="preserve">Der Apostel täuscht sich nicht </w:t>
      </w:r>
      <w:r>
        <w:t xml:space="preserve">über die Lage der Gemeinde in dieser Zeit. Aber </w:t>
      </w:r>
      <w:proofErr w:type="spellStart"/>
      <w:r>
        <w:t>siegesgewiß</w:t>
      </w:r>
      <w:proofErr w:type="spellEnd"/>
      <w:r>
        <w:t xml:space="preserve"> fährt er fort: „In dem </w:t>
      </w:r>
      <w:r>
        <w:rPr>
          <w:rStyle w:val="Bodytext2Spacing1pt"/>
        </w:rPr>
        <w:t xml:space="preserve">allem überwinden wir weit </w:t>
      </w:r>
      <w:r>
        <w:t xml:space="preserve">um deswillen, der uns geliebt hat.“ </w:t>
      </w:r>
      <w:proofErr w:type="spellStart"/>
      <w:r>
        <w:t>Laßt</w:t>
      </w:r>
      <w:proofErr w:type="spellEnd"/>
      <w:r>
        <w:t xml:space="preserve"> uns nur getrost sein! Der uns ge</w:t>
      </w:r>
      <w:r>
        <w:softHyphen/>
        <w:t>liebt hat, wird bei uns stehen in jeder schweren Stunde unseres Lebens, a</w:t>
      </w:r>
      <w:r>
        <w:t>uch im neuen Jahr. Seine Liebe bringt uns durch, nicht knapp, nicht so eben, son</w:t>
      </w:r>
      <w:r>
        <w:softHyphen/>
        <w:t>dern als Menschen, die in allem weif überwinden um deswillen, der uns ge</w:t>
      </w:r>
      <w:r>
        <w:softHyphen/>
        <w:t>liebt hat.</w:t>
      </w:r>
    </w:p>
    <w:p w:rsidR="00D03A94" w:rsidRDefault="00D32460">
      <w:pPr>
        <w:pStyle w:val="Bodytext20"/>
        <w:shd w:val="clear" w:color="auto" w:fill="auto"/>
        <w:spacing w:before="0" w:after="0" w:line="197" w:lineRule="exact"/>
        <w:ind w:firstLine="400"/>
      </w:pPr>
      <w:r>
        <w:t>Und dann wollen wir uns noch obendrein freuen über ein wundervolles Wort, das hier steht. Z</w:t>
      </w:r>
      <w:r>
        <w:t xml:space="preserve">weimal steht es hier: „Um </w:t>
      </w:r>
      <w:r>
        <w:rPr>
          <w:rStyle w:val="Bodytext2Spacing1pt"/>
        </w:rPr>
        <w:t xml:space="preserve">deinetwillen." Um </w:t>
      </w:r>
      <w:r>
        <w:t>deinetwillen getötet den ganzen Tag. Um deinetwillen, o Herr Jesu. Das Wort soll mit uns gehen bei jedem sauren Schritt, auf jedem dunklen Weg, den wir geführt werden. Das Wort steht bei denen, die schon seit Jah</w:t>
      </w:r>
      <w:r>
        <w:t>ren Not und Unrecht leiden. Um deinetwillen! Haltet ihn euch doch vor Augen, liebe Brü</w:t>
      </w:r>
      <w:r>
        <w:softHyphen/>
        <w:t>der, „den ihr nicht gesehen und doch lieb habt, und nun an ihn glaubt, wie</w:t>
      </w:r>
      <w:r>
        <w:softHyphen/>
        <w:t>wohl ihr ihn nicht sehet, und werdet euch freuen mit unaussprechlicher und herrlicher Freude u</w:t>
      </w:r>
      <w:r>
        <w:t>nd das Ende eures Glaubens davonbringen, nämlich der Seelen Seligkeit“ (1. Petr. 1, 8—9).</w:t>
      </w:r>
    </w:p>
    <w:p w:rsidR="00D03A94" w:rsidRDefault="00D32460">
      <w:pPr>
        <w:pStyle w:val="Bodytext20"/>
        <w:shd w:val="clear" w:color="auto" w:fill="auto"/>
        <w:spacing w:before="0" w:after="0" w:line="187" w:lineRule="exact"/>
        <w:ind w:firstLine="400"/>
      </w:pPr>
      <w:r>
        <w:t xml:space="preserve">Um deinetwillen, Herr Jesu, sind wir getrost, ja voll heiliger Freude, und auch um Gottes willen. Der </w:t>
      </w:r>
      <w:proofErr w:type="spellStart"/>
      <w:r>
        <w:t>Haß</w:t>
      </w:r>
      <w:proofErr w:type="spellEnd"/>
      <w:r>
        <w:t xml:space="preserve"> der </w:t>
      </w:r>
      <w:r>
        <w:rPr>
          <w:rStyle w:val="Bodytext2Spacing1pt"/>
        </w:rPr>
        <w:t>Welt ist leichter zu- tragen, als Gottes Zorn.</w:t>
      </w:r>
      <w:r>
        <w:t xml:space="preserve"> </w:t>
      </w:r>
      <w:proofErr w:type="spellStart"/>
      <w:r>
        <w:t>Daß</w:t>
      </w:r>
      <w:proofErr w:type="spellEnd"/>
      <w:r>
        <w:t xml:space="preserve"> </w:t>
      </w:r>
      <w:r>
        <w:rPr>
          <w:rStyle w:val="Bodytext2Spacing1pt"/>
        </w:rPr>
        <w:t>Er</w:t>
      </w:r>
      <w:r>
        <w:t xml:space="preserve"> un</w:t>
      </w:r>
      <w:r>
        <w:t xml:space="preserve">s nur nicht schrecklich ist, unsere Zuversicht in der Not (Jer. 17, 17)1 </w:t>
      </w:r>
      <w:proofErr w:type="spellStart"/>
      <w:r>
        <w:t>Daß</w:t>
      </w:r>
      <w:proofErr w:type="spellEnd"/>
      <w:r>
        <w:t xml:space="preserve"> wir ihm </w:t>
      </w:r>
      <w:proofErr w:type="spellStart"/>
      <w:r>
        <w:t>n'ur</w:t>
      </w:r>
      <w:proofErr w:type="spellEnd"/>
      <w:r>
        <w:t xml:space="preserve"> nicht die Treue brechen, ihn nicht verleugnen und dann verlassen sind von seinem Trost und der </w:t>
      </w:r>
      <w:proofErr w:type="spellStart"/>
      <w:r>
        <w:t>Zusprache</w:t>
      </w:r>
      <w:proofErr w:type="spellEnd"/>
      <w:r>
        <w:t xml:space="preserve"> seines Geistes! Das eine können wir nicht ertragen, </w:t>
      </w:r>
      <w:proofErr w:type="spellStart"/>
      <w:r>
        <w:t>daß</w:t>
      </w:r>
      <w:proofErr w:type="spellEnd"/>
      <w:r>
        <w:t xml:space="preserve"> Gott </w:t>
      </w:r>
      <w:r>
        <w:t>wider uns ist. Was hülfe es uns dann, wenn alles andere für uns wäre? Nein, mit ihm möchten wir ver</w:t>
      </w:r>
      <w:r>
        <w:softHyphen/>
        <w:t xml:space="preserve">bunden sein, wenn auch von der ganzen Welt verlassen und verworfen. Die </w:t>
      </w:r>
      <w:proofErr w:type="spellStart"/>
      <w:r>
        <w:t>Eurcht</w:t>
      </w:r>
      <w:proofErr w:type="spellEnd"/>
      <w:r>
        <w:t xml:space="preserve">, Gott zu verlieren, die Furcht vor Gott, </w:t>
      </w:r>
      <w:proofErr w:type="spellStart"/>
      <w:r>
        <w:t>daß</w:t>
      </w:r>
      <w:proofErr w:type="spellEnd"/>
      <w:r>
        <w:t xml:space="preserve"> wir ihn nicht betrüben möch</w:t>
      </w:r>
      <w:r>
        <w:softHyphen/>
        <w:t>ten,</w:t>
      </w:r>
      <w:r>
        <w:t xml:space="preserve"> treibt alle andere Furcht und Angst aus. So sind wir getrost. Nichts kann uns scheiden von der Liebe Gottes, die in Christo Jesu ist, unserem Herrn!</w:t>
      </w:r>
    </w:p>
    <w:p w:rsidR="00D03A94" w:rsidRDefault="00D32460">
      <w:pPr>
        <w:pStyle w:val="Bodytext20"/>
        <w:shd w:val="clear" w:color="auto" w:fill="auto"/>
        <w:spacing w:before="0" w:after="0" w:line="187" w:lineRule="exact"/>
        <w:ind w:firstLine="400"/>
      </w:pPr>
      <w:r>
        <w:t xml:space="preserve">Merkt auf dies Wort: </w:t>
      </w:r>
      <w:r>
        <w:rPr>
          <w:rStyle w:val="Bodytext2Spacing1pt"/>
        </w:rPr>
        <w:t>,,In Christo Jesu,</w:t>
      </w:r>
      <w:r>
        <w:t xml:space="preserve"> unserem Herrn“; und auf das andere: „Wir überwinden weit um </w:t>
      </w:r>
      <w:r>
        <w:rPr>
          <w:rStyle w:val="Bodytext2Spacing1pt"/>
        </w:rPr>
        <w:t>deswil</w:t>
      </w:r>
      <w:r>
        <w:rPr>
          <w:rStyle w:val="Bodytext2Spacing1pt"/>
        </w:rPr>
        <w:t xml:space="preserve">len, der uns geliebt hat“. </w:t>
      </w:r>
      <w:r>
        <w:t xml:space="preserve">Und dann heißt es: „der seines eigenen Sohnes nicht verschont hat, wie sollte er uns mit ihm nicht alles schenken?“ </w:t>
      </w:r>
      <w:proofErr w:type="spellStart"/>
      <w:r>
        <w:t>Laßt</w:t>
      </w:r>
      <w:proofErr w:type="spellEnd"/>
      <w:r>
        <w:t xml:space="preserve"> uns wohl darauf achten, heute, wo der Name Jesu Christi unter uns weithin nicht mehr genannt wird und man oh</w:t>
      </w:r>
      <w:r>
        <w:t xml:space="preserve">ne ihn zu Gott kommen will: Wir haben alles, was Gott uns sein will und geben kann, nur in </w:t>
      </w:r>
      <w:r>
        <w:rPr>
          <w:rStyle w:val="Bodytext2Spacing1pt"/>
        </w:rPr>
        <w:t>Christo Jesu, unserem Herrn.</w:t>
      </w:r>
      <w:r>
        <w:t xml:space="preserve"> Um seinetwillen, mit ihm. </w:t>
      </w:r>
      <w:proofErr w:type="spellStart"/>
      <w:r>
        <w:t>Daß</w:t>
      </w:r>
      <w:proofErr w:type="spellEnd"/>
      <w:r>
        <w:t xml:space="preserve"> wir i h n haben, das ist unser Reichtum. Wie sollte Gott uns mit ihm nicht alles schenken?</w:t>
      </w:r>
    </w:p>
    <w:p w:rsidR="00D03A94" w:rsidRDefault="00D32460">
      <w:pPr>
        <w:pStyle w:val="Bodytext20"/>
        <w:shd w:val="clear" w:color="auto" w:fill="auto"/>
        <w:spacing w:before="0" w:after="0" w:line="187" w:lineRule="exact"/>
        <w:ind w:firstLine="400"/>
      </w:pPr>
      <w:r>
        <w:t>Gegen diese ein</w:t>
      </w:r>
      <w:r>
        <w:t>e Gabe sind alle anderen Gaben und Güter als nichts zu achten. In diesem einen Geschenk sind alle anderen schon verbrieft und zu</w:t>
      </w:r>
      <w:r>
        <w:softHyphen/>
        <w:t>gesagt. Ja, in dieser einen Gabe sind alle anderen schon enthalten, und mit dieser einen Gabe ist alles Unheil ein für alle Mal</w:t>
      </w:r>
      <w:r>
        <w:t xml:space="preserve"> abgewehrt: Die </w:t>
      </w:r>
      <w:r>
        <w:rPr>
          <w:rStyle w:val="Bodytext2Spacing1pt"/>
        </w:rPr>
        <w:t>Hand, die uns Jesus sandte, kann uns nichts Böses senden.</w:t>
      </w:r>
    </w:p>
    <w:p w:rsidR="00D03A94" w:rsidRDefault="00D32460">
      <w:pPr>
        <w:pStyle w:val="Bodytext20"/>
        <w:shd w:val="clear" w:color="auto" w:fill="auto"/>
        <w:spacing w:before="0" w:after="300"/>
        <w:ind w:firstLine="400"/>
      </w:pPr>
      <w:r>
        <w:t xml:space="preserve">O, </w:t>
      </w:r>
      <w:proofErr w:type="spellStart"/>
      <w:r>
        <w:t>laßt</w:t>
      </w:r>
      <w:proofErr w:type="spellEnd"/>
      <w:r>
        <w:t xml:space="preserve"> uns rückwärts schauen, liebe Brüder und Schwestern, und ihm danken für alles, was er uns auch im vergangenen Jahre geschenkt hat in Chri</w:t>
      </w:r>
      <w:r>
        <w:softHyphen/>
        <w:t>stus Jesus, unserem Herrn, an Frieden</w:t>
      </w:r>
      <w:r>
        <w:t xml:space="preserve"> Gottes, an Sieg im Kampf, an Kräften der zukünftigen Welf, an Trost für das Dunkel der gegenwärtigen Zeit. Wir prei</w:t>
      </w:r>
      <w:r>
        <w:softHyphen/>
        <w:t xml:space="preserve">sen deinen Namen, o Herr Jesu, </w:t>
      </w:r>
      <w:proofErr w:type="spellStart"/>
      <w:r>
        <w:t>daß</w:t>
      </w:r>
      <w:proofErr w:type="spellEnd"/>
      <w:r>
        <w:t xml:space="preserve"> wir dich haben. Wie sollte uns der Vater mit dir nicht alles schenken?!</w:t>
      </w:r>
    </w:p>
    <w:p w:rsidR="00D03A94" w:rsidRDefault="00D32460">
      <w:pPr>
        <w:pStyle w:val="Bodytext20"/>
        <w:shd w:val="clear" w:color="auto" w:fill="auto"/>
        <w:spacing w:before="0" w:after="0"/>
        <w:ind w:firstLine="400"/>
        <w:sectPr w:rsidR="00D03A94">
          <w:pgSz w:w="8400" w:h="11900"/>
          <w:pgMar w:top="944" w:right="881" w:bottom="1533" w:left="785" w:header="0" w:footer="3" w:gutter="0"/>
          <w:cols w:space="720"/>
          <w:noEndnote/>
          <w:docGrid w:linePitch="360"/>
        </w:sectPr>
      </w:pPr>
      <w:r>
        <w:t xml:space="preserve">Liebe </w:t>
      </w:r>
      <w:r>
        <w:t xml:space="preserve">Gemeinde </w:t>
      </w:r>
      <w:proofErr w:type="spellStart"/>
      <w:r>
        <w:t>Gemarke</w:t>
      </w:r>
      <w:proofErr w:type="spellEnd"/>
      <w:r>
        <w:t xml:space="preserve">! Mit diesem Abend beschließe ich das 35. Jahr meines Predigtdienstes seit jenem ersten Sonntag im Jahre 1906, an dem ich in meiner ersten Gemeinde in </w:t>
      </w:r>
      <w:proofErr w:type="spellStart"/>
      <w:r>
        <w:t>Dhünn</w:t>
      </w:r>
      <w:proofErr w:type="spellEnd"/>
      <w:r>
        <w:t xml:space="preserve"> ordiniert und eingeführt wurde. Damals predigte ich über das Wort: „Des Namen solls</w:t>
      </w:r>
      <w:r>
        <w:t xml:space="preserve">t du Jesus heißen, denn er wird sein Volk selig machen von ihren Sünden“, und sagte: In Jesu Namen komme ich, von Jesu Namen rede ich. Ich will nichts hinzutun und nichts davonnehmen von dieser Botschaft, solange ich predigen kann, trotz aller Wirrnis und </w:t>
      </w:r>
      <w:r>
        <w:t>alles Wandels der Zeit.</w:t>
      </w:r>
    </w:p>
    <w:p w:rsidR="00D03A94" w:rsidRDefault="00D32460">
      <w:pPr>
        <w:pStyle w:val="Bodytext20"/>
        <w:shd w:val="clear" w:color="auto" w:fill="auto"/>
        <w:spacing w:before="0" w:after="1721" w:line="187" w:lineRule="exact"/>
        <w:ind w:firstLine="380"/>
      </w:pPr>
      <w:r>
        <w:t xml:space="preserve">O Herr Jesu, deinen Namen preisen wir in der </w:t>
      </w:r>
      <w:proofErr w:type="spellStart"/>
      <w:r>
        <w:t>Gemarke</w:t>
      </w:r>
      <w:proofErr w:type="spellEnd"/>
      <w:r>
        <w:t xml:space="preserve"> von Jahr zu Jahr und von Jahrzehnt zu Jahrzehnt und wollen dich preisen mit allen den Deinen aus unserer Gemeinde und den Schwestergemeinden unseres Tales und aus- deiner ganzen G</w:t>
      </w:r>
      <w:r>
        <w:t>emeinde auf Erden mit denen, die schon vorangegangen sind und die noch kommen werden von Ewigkeit zu Ewigkeit. Amen!</w:t>
      </w:r>
    </w:p>
    <w:p w:rsidR="00D03A94" w:rsidRDefault="00D32460">
      <w:pPr>
        <w:pStyle w:val="Bodytext20"/>
        <w:shd w:val="clear" w:color="auto" w:fill="auto"/>
        <w:spacing w:before="0" w:after="0" w:line="211" w:lineRule="exact"/>
        <w:ind w:left="1840" w:right="1840" w:firstLine="0"/>
        <w:jc w:val="left"/>
      </w:pPr>
      <w:r>
        <w:t xml:space="preserve">Was wird das sein! Wie werden wir von </w:t>
      </w:r>
      <w:proofErr w:type="spellStart"/>
      <w:r>
        <w:t>ewger</w:t>
      </w:r>
      <w:proofErr w:type="spellEnd"/>
      <w:r>
        <w:t xml:space="preserve"> Gnade sagen!</w:t>
      </w:r>
    </w:p>
    <w:p w:rsidR="00D03A94" w:rsidRDefault="00D32460">
      <w:pPr>
        <w:pStyle w:val="Bodytext20"/>
        <w:shd w:val="clear" w:color="auto" w:fill="auto"/>
        <w:spacing w:before="0" w:after="453" w:line="211" w:lineRule="exact"/>
        <w:ind w:left="1840" w:right="1840" w:firstLine="0"/>
        <w:jc w:val="left"/>
      </w:pPr>
      <w:r>
        <w:t xml:space="preserve">Wie uns dein Wunderführen hier </w:t>
      </w:r>
      <w:r>
        <w:rPr>
          <w:rStyle w:val="Bodytext2Spacing1pt"/>
        </w:rPr>
        <w:t xml:space="preserve">gesucht, erlöst, getragen! </w:t>
      </w:r>
      <w:r>
        <w:t xml:space="preserve">Da jedes seine Harfe </w:t>
      </w:r>
      <w:r>
        <w:t xml:space="preserve">bringt und sein </w:t>
      </w:r>
      <w:proofErr w:type="spellStart"/>
      <w:r>
        <w:t>besondres</w:t>
      </w:r>
      <w:proofErr w:type="spellEnd"/>
      <w:r>
        <w:t xml:space="preserve"> Loblied singt.</w:t>
      </w:r>
    </w:p>
    <w:p w:rsidR="00D03A94" w:rsidRDefault="00D32460">
      <w:pPr>
        <w:pStyle w:val="Bodytext20"/>
        <w:shd w:val="clear" w:color="auto" w:fill="auto"/>
        <w:spacing w:before="0" w:after="4836" w:line="170" w:lineRule="exact"/>
        <w:ind w:right="20" w:firstLine="0"/>
        <w:jc w:val="center"/>
      </w:pPr>
      <w:r>
        <w:t xml:space="preserve">(Von D. Paul </w:t>
      </w:r>
      <w:proofErr w:type="spellStart"/>
      <w:r>
        <w:t>Humburg</w:t>
      </w:r>
      <w:proofErr w:type="spellEnd"/>
      <w:r>
        <w:t xml:space="preserve"> für seine Todesanzeige ausgewählt.)</w:t>
      </w:r>
    </w:p>
    <w:p w:rsidR="00D03A94" w:rsidRDefault="00D32460">
      <w:pPr>
        <w:pStyle w:val="Bodytext100"/>
        <w:shd w:val="clear" w:color="auto" w:fill="auto"/>
        <w:spacing w:before="0" w:line="120" w:lineRule="exact"/>
        <w:ind w:right="20"/>
        <w:sectPr w:rsidR="00D03A94">
          <w:footerReference w:type="even" r:id="rId18"/>
          <w:footerReference w:type="default" r:id="rId19"/>
          <w:headerReference w:type="first" r:id="rId20"/>
          <w:footerReference w:type="first" r:id="rId21"/>
          <w:pgSz w:w="8400" w:h="11900"/>
          <w:pgMar w:top="991" w:right="907" w:bottom="991" w:left="763" w:header="0" w:footer="3" w:gutter="0"/>
          <w:pgNumType w:start="25"/>
          <w:cols w:space="720"/>
          <w:noEndnote/>
          <w:docGrid w:linePitch="360"/>
        </w:sectPr>
      </w:pPr>
      <w:r>
        <w:t xml:space="preserve">Druck: </w:t>
      </w:r>
      <w:proofErr w:type="spellStart"/>
      <w:r>
        <w:t>Montanus</w:t>
      </w:r>
      <w:proofErr w:type="spellEnd"/>
      <w:r>
        <w:t xml:space="preserve"> &amp; Ehrenstein, Wuppertal. Reg.*Nr. AAM/13.</w:t>
      </w:r>
    </w:p>
    <w:p w:rsidR="00D03A94" w:rsidRDefault="00D32460">
      <w:pPr>
        <w:framePr w:h="11597" w:wrap="notBeside" w:vAnchor="text" w:hAnchor="text" w:xAlign="center" w:y="1"/>
        <w:jc w:val="center"/>
        <w:rPr>
          <w:sz w:val="2"/>
          <w:szCs w:val="2"/>
        </w:rPr>
      </w:pPr>
      <w:r>
        <w:fldChar w:fldCharType="begin"/>
      </w:r>
      <w:r>
        <w:instrText xml:space="preserve"> </w:instrText>
      </w:r>
      <w:r>
        <w:instrText>INCLUDEPICTURE  "Z:\\sk\\NextUpload126\\Webserver\\german\\PaulHumburg\\media\\image3.jpeg" \* MERGEFORMATINET</w:instrText>
      </w:r>
      <w:r>
        <w:instrText xml:space="preserve"> </w:instrText>
      </w:r>
      <w:r>
        <w:fldChar w:fldCharType="separate"/>
      </w:r>
      <w:r>
        <w:pict>
          <v:shape id="_x0000_i1027" type="#_x0000_t75" style="width:402pt;height:579.75pt">
            <v:imagedata r:id="rId22" r:href="rId23"/>
          </v:shape>
        </w:pict>
      </w:r>
      <w:r>
        <w:fldChar w:fldCharType="end"/>
      </w:r>
    </w:p>
    <w:p w:rsidR="00D03A94" w:rsidRDefault="00D03A94">
      <w:pPr>
        <w:rPr>
          <w:sz w:val="2"/>
          <w:szCs w:val="2"/>
        </w:rPr>
      </w:pPr>
    </w:p>
    <w:p w:rsidR="00D03A94" w:rsidRDefault="00D03A94">
      <w:pPr>
        <w:rPr>
          <w:sz w:val="2"/>
          <w:szCs w:val="2"/>
        </w:rPr>
      </w:pPr>
    </w:p>
    <w:sectPr w:rsidR="00D03A94">
      <w:pgSz w:w="8400" w:h="11900"/>
      <w:pgMar w:top="112" w:right="182" w:bottom="112" w:left="1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2460">
      <w:r>
        <w:separator/>
      </w:r>
    </w:p>
  </w:endnote>
  <w:endnote w:type="continuationSeparator" w:id="0">
    <w:p w:rsidR="00000000" w:rsidRDefault="00D3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32460">
    <w:pPr>
      <w:rPr>
        <w:sz w:val="2"/>
        <w:szCs w:val="2"/>
      </w:rPr>
    </w:pPr>
    <w:r>
      <w:pict>
        <v:shapetype id="_x0000_t202" coordsize="21600,21600" o:spt="202" path="m,l,21600r21600,l21600,xe">
          <v:stroke joinstyle="miter"/>
          <v:path gradientshapeok="t" o:connecttype="rect"/>
        </v:shapetype>
        <v:shape id="_x0000_s2054" type="#_x0000_t202" style="position:absolute;margin-left:41.55pt;margin-top:529.6pt;width:8.15pt;height:6.25pt;z-index:-188744064;mso-wrap-style:none;mso-wrap-distance-left:5pt;mso-wrap-distance-right:5pt;mso-position-horizontal-relative:page;mso-position-vertical-relative:page" wrapcoords="0 0" filled="f" stroked="f">
          <v:textbox style="mso-fit-shape-to-text:t" inset="0,0,0,0">
            <w:txbxContent>
              <w:p w:rsidR="00D03A94" w:rsidRDefault="00D32460">
                <w:pPr>
                  <w:pStyle w:val="Headerorfooter0"/>
                  <w:shd w:val="clear" w:color="auto" w:fill="auto"/>
                  <w:spacing w:line="240" w:lineRule="auto"/>
                </w:pPr>
                <w:r>
                  <w:fldChar w:fldCharType="begin"/>
                </w:r>
                <w:r>
                  <w:instrText xml:space="preserve"> PAGE \* MERGEFORMAT </w:instrText>
                </w:r>
                <w:r>
                  <w:fldChar w:fldCharType="separate"/>
                </w:r>
                <w:r w:rsidRPr="00D32460">
                  <w:rPr>
                    <w:rStyle w:val="Headerorfooter1"/>
                    <w:b/>
                    <w:bCs/>
                    <w:noProof/>
                  </w:rPr>
                  <w:t>6</w:t>
                </w:r>
                <w:r>
                  <w:rPr>
                    <w:rStyle w:val="Headerorfooter1"/>
                    <w:b/>
                    <w:bCs/>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32460">
    <w:pPr>
      <w:rPr>
        <w:sz w:val="2"/>
        <w:szCs w:val="2"/>
      </w:rPr>
    </w:pPr>
    <w:r>
      <w:pict>
        <v:shapetype id="_x0000_t202" coordsize="21600,21600" o:spt="202" path="m,l,21600r21600,l21600,xe">
          <v:stroke joinstyle="miter"/>
          <v:path gradientshapeok="t" o:connecttype="rect"/>
        </v:shapetype>
        <v:shape id="_x0000_s2053" type="#_x0000_t202" style="position:absolute;margin-left:365.9pt;margin-top:532.75pt;width:7.9pt;height:6.5pt;z-index:-188744063;mso-wrap-style:none;mso-wrap-distance-left:5pt;mso-wrap-distance-right:5pt;mso-position-horizontal-relative:page;mso-position-vertical-relative:page" wrapcoords="0 0" filled="f" stroked="f">
          <v:textbox style="mso-fit-shape-to-text:t" inset="0,0,0,0">
            <w:txbxContent>
              <w:p w:rsidR="00D03A94" w:rsidRDefault="00D32460">
                <w:pPr>
                  <w:pStyle w:val="Headerorfooter0"/>
                  <w:shd w:val="clear" w:color="auto" w:fill="auto"/>
                  <w:spacing w:line="240" w:lineRule="auto"/>
                </w:pPr>
                <w:r>
                  <w:fldChar w:fldCharType="begin"/>
                </w:r>
                <w:r>
                  <w:instrText xml:space="preserve"> PAGE \* MERGEFORMAT </w:instrText>
                </w:r>
                <w:r>
                  <w:fldChar w:fldCharType="separate"/>
                </w:r>
                <w:r w:rsidRPr="00D32460">
                  <w:rPr>
                    <w:rStyle w:val="Headerorfooter1"/>
                    <w:b/>
                    <w:bCs/>
                    <w:noProof/>
                  </w:rPr>
                  <w:t>5</w:t>
                </w:r>
                <w:r>
                  <w:rPr>
                    <w:rStyle w:val="Headerorfooter1"/>
                    <w:b/>
                    <w:bCs/>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32460">
    <w:pPr>
      <w:rPr>
        <w:sz w:val="2"/>
        <w:szCs w:val="2"/>
      </w:rPr>
    </w:pPr>
    <w:r>
      <w:pict>
        <v:shapetype id="_x0000_t202" coordsize="21600,21600" o:spt="202" path="m,l,21600r21600,l21600,xe">
          <v:stroke joinstyle="miter"/>
          <v:path gradientshapeok="t" o:connecttype="rect"/>
        </v:shapetype>
        <v:shape id="_x0000_s2052" type="#_x0000_t202" style="position:absolute;margin-left:41.55pt;margin-top:529.6pt;width:8.15pt;height:6.25pt;z-index:-188744062;mso-wrap-style:none;mso-wrap-distance-left:5pt;mso-wrap-distance-right:5pt;mso-position-horizontal-relative:page;mso-position-vertical-relative:page" wrapcoords="0 0" filled="f" stroked="f">
          <v:textbox style="mso-fit-shape-to-text:t" inset="0,0,0,0">
            <w:txbxContent>
              <w:p w:rsidR="00D03A94" w:rsidRDefault="00D32460">
                <w:pPr>
                  <w:pStyle w:val="Headerorfooter0"/>
                  <w:shd w:val="clear" w:color="auto" w:fill="auto"/>
                  <w:spacing w:line="240" w:lineRule="auto"/>
                </w:pPr>
                <w:r>
                  <w:fldChar w:fldCharType="begin"/>
                </w:r>
                <w:r>
                  <w:instrText xml:space="preserve"> PAGE \* MERGEFORMAT </w:instrText>
                </w:r>
                <w:r>
                  <w:fldChar w:fldCharType="separate"/>
                </w:r>
                <w:r w:rsidRPr="00D32460">
                  <w:rPr>
                    <w:rStyle w:val="Headerorfooter1"/>
                    <w:b/>
                    <w:bCs/>
                    <w:noProof/>
                  </w:rPr>
                  <w:t>22</w:t>
                </w:r>
                <w:r>
                  <w:rPr>
                    <w:rStyle w:val="Headerorfooter1"/>
                    <w:b/>
                    <w:bCs/>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32460">
    <w:pPr>
      <w:rPr>
        <w:sz w:val="2"/>
        <w:szCs w:val="2"/>
      </w:rPr>
    </w:pPr>
    <w:r>
      <w:pict>
        <v:shapetype id="_x0000_t202" coordsize="21600,21600" o:spt="202" path="m,l,21600r21600,l21600,xe">
          <v:stroke joinstyle="miter"/>
          <v:path gradientshapeok="t" o:connecttype="rect"/>
        </v:shapetype>
        <v:shape id="_x0000_s2051" type="#_x0000_t202" style="position:absolute;margin-left:365.9pt;margin-top:532.75pt;width:7.9pt;height:6.5pt;z-index:-188744061;mso-wrap-style:none;mso-wrap-distance-left:5pt;mso-wrap-distance-right:5pt;mso-position-horizontal-relative:page;mso-position-vertical-relative:page" wrapcoords="0 0" filled="f" stroked="f">
          <v:textbox style="mso-fit-shape-to-text:t" inset="0,0,0,0">
            <w:txbxContent>
              <w:p w:rsidR="00D03A94" w:rsidRDefault="00D32460">
                <w:pPr>
                  <w:pStyle w:val="Headerorfooter0"/>
                  <w:shd w:val="clear" w:color="auto" w:fill="auto"/>
                  <w:spacing w:line="240" w:lineRule="auto"/>
                </w:pPr>
                <w:r>
                  <w:fldChar w:fldCharType="begin"/>
                </w:r>
                <w:r>
                  <w:instrText xml:space="preserve"> PAGE \* MERGEFORMAT </w:instrText>
                </w:r>
                <w:r>
                  <w:fldChar w:fldCharType="separate"/>
                </w:r>
                <w:r w:rsidRPr="00D32460">
                  <w:rPr>
                    <w:rStyle w:val="Headerorfooter1"/>
                    <w:b/>
                    <w:bCs/>
                    <w:noProof/>
                  </w:rPr>
                  <w:t>21</w:t>
                </w:r>
                <w:r>
                  <w:rPr>
                    <w:rStyle w:val="Headerorfooter1"/>
                    <w:b/>
                    <w:bCs/>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32460">
    <w:pPr>
      <w:rPr>
        <w:sz w:val="2"/>
        <w:szCs w:val="2"/>
      </w:rPr>
    </w:pPr>
    <w:r>
      <w:pict>
        <v:shapetype id="_x0000_t202" coordsize="21600,21600" o:spt="202" path="m,l,21600r21600,l21600,xe">
          <v:stroke joinstyle="miter"/>
          <v:path gradientshapeok="t" o:connecttype="rect"/>
        </v:shapetype>
        <v:shape id="_x0000_s2049" type="#_x0000_t202" style="position:absolute;margin-left:39.1pt;margin-top:527.05pt;width:11.05pt;height:6.5pt;z-index:-188744059;mso-wrap-style:none;mso-wrap-distance-left:5pt;mso-wrap-distance-right:5pt;mso-position-horizontal-relative:page;mso-position-vertical-relative:page" wrapcoords="0 0" filled="f" stroked="f">
          <v:textbox style="mso-fit-shape-to-text:t" inset="0,0,0,0">
            <w:txbxContent>
              <w:p w:rsidR="00D03A94" w:rsidRDefault="00D32460">
                <w:pPr>
                  <w:pStyle w:val="Headerorfooter0"/>
                  <w:shd w:val="clear" w:color="auto" w:fill="auto"/>
                  <w:spacing w:line="240" w:lineRule="auto"/>
                </w:pPr>
                <w:r>
                  <w:fldChar w:fldCharType="begin"/>
                </w:r>
                <w:r>
                  <w:instrText xml:space="preserve"> PAGE \* MERGEFORMAT </w:instrText>
                </w:r>
                <w:r>
                  <w:fldChar w:fldCharType="separate"/>
                </w:r>
                <w:r w:rsidRPr="00D32460">
                  <w:rPr>
                    <w:rStyle w:val="Headerorfooter1"/>
                    <w:b/>
                    <w:bCs/>
                    <w:noProof/>
                  </w:rPr>
                  <w:t>13</w:t>
                </w:r>
                <w:r>
                  <w:rPr>
                    <w:rStyle w:val="Headerorfooter1"/>
                    <w:b/>
                    <w:bCs/>
                  </w:rPr>
                  <w:fldChar w:fldCharType="end"/>
                </w:r>
                <w:r>
                  <w:rPr>
                    <w:rStyle w:val="HeaderorfooterFranklinGothicMediumNotBold"/>
                  </w:rPr>
                  <w:t>.</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03A9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03A9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03A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A94" w:rsidRDefault="00D03A94"/>
  </w:footnote>
  <w:footnote w:type="continuationSeparator" w:id="0">
    <w:p w:rsidR="00D03A94" w:rsidRDefault="00D03A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32460">
    <w:pPr>
      <w:rPr>
        <w:sz w:val="2"/>
        <w:szCs w:val="2"/>
      </w:rPr>
    </w:pPr>
    <w:r>
      <w:pict>
        <v:shapetype id="_x0000_t202" coordsize="21600,21600" o:spt="202" path="m,l,21600r21600,l21600,xe">
          <v:stroke joinstyle="miter"/>
          <v:path gradientshapeok="t" o:connecttype="rect"/>
        </v:shapetype>
        <v:shape id="_x0000_s2050" type="#_x0000_t202" style="position:absolute;margin-left:204.5pt;margin-top:49.7pt;width:6pt;height:6.7pt;z-index:-188744060;mso-wrap-style:none;mso-wrap-distance-left:5pt;mso-wrap-distance-right:5pt;mso-position-horizontal-relative:page;mso-position-vertical-relative:page" wrapcoords="0 0" filled="f" stroked="f">
          <v:textbox style="mso-fit-shape-to-text:t" inset="0,0,0,0">
            <w:txbxContent>
              <w:p w:rsidR="00D03A94" w:rsidRDefault="00D32460">
                <w:pPr>
                  <w:pStyle w:val="Headerorfooter0"/>
                  <w:shd w:val="clear" w:color="auto" w:fill="auto"/>
                  <w:spacing w:line="240" w:lineRule="auto"/>
                </w:pPr>
                <w:r>
                  <w:rPr>
                    <w:rStyle w:val="Headerorfooter1"/>
                    <w:b/>
                    <w:bCs/>
                  </w:rPr>
                  <w:t>2</w:t>
                </w:r>
                <w:r>
                  <w:rPr>
                    <w:rStyle w:val="HeaderorfooterFranklinGothicMediumNotBold"/>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4" w:rsidRDefault="00D03A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A5428"/>
    <w:multiLevelType w:val="multilevel"/>
    <w:tmpl w:val="90CEC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8F74C1"/>
    <w:multiLevelType w:val="multilevel"/>
    <w:tmpl w:val="D9E00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D03A94"/>
    <w:rsid w:val="00D03A94"/>
    <w:rsid w:val="00D32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Bodytext3Exact">
    <w:name w:val="Body text (3) Exact"/>
    <w:basedOn w:val="Absatz-Standardschriftart"/>
    <w:link w:val="Bodytext3"/>
    <w:rPr>
      <w:rFonts w:ascii="Trebuchet MS" w:eastAsia="Trebuchet MS" w:hAnsi="Trebuchet MS" w:cs="Trebuchet MS"/>
      <w:b/>
      <w:bCs/>
      <w:i w:val="0"/>
      <w:iCs w:val="0"/>
      <w:smallCaps w:val="0"/>
      <w:strike w:val="0"/>
      <w:spacing w:val="140"/>
      <w:sz w:val="30"/>
      <w:szCs w:val="30"/>
      <w:u w:val="none"/>
    </w:rPr>
  </w:style>
  <w:style w:type="character" w:customStyle="1" w:styleId="Bodytext3Spacing9ptExact">
    <w:name w:val="Body text (3) + Spacing 9 pt Exact"/>
    <w:basedOn w:val="Bodytext3Exact"/>
    <w:rPr>
      <w:rFonts w:ascii="Trebuchet MS" w:eastAsia="Trebuchet MS" w:hAnsi="Trebuchet MS" w:cs="Trebuchet MS"/>
      <w:b/>
      <w:bCs/>
      <w:i w:val="0"/>
      <w:iCs w:val="0"/>
      <w:smallCaps w:val="0"/>
      <w:strike w:val="0"/>
      <w:color w:val="000000"/>
      <w:spacing w:val="180"/>
      <w:w w:val="100"/>
      <w:position w:val="0"/>
      <w:sz w:val="30"/>
      <w:szCs w:val="30"/>
      <w:u w:val="none"/>
      <w:lang w:val="de-DE" w:eastAsia="de-DE" w:bidi="de-DE"/>
    </w:rPr>
  </w:style>
  <w:style w:type="character" w:customStyle="1" w:styleId="Bodytext6">
    <w:name w:val="Body text (6)_"/>
    <w:basedOn w:val="Absatz-Standardschriftart"/>
    <w:link w:val="Bodytext60"/>
    <w:rPr>
      <w:rFonts w:ascii="Times New Roman" w:eastAsia="Times New Roman" w:hAnsi="Times New Roman" w:cs="Times New Roman"/>
      <w:b/>
      <w:bCs/>
      <w:i w:val="0"/>
      <w:iCs w:val="0"/>
      <w:smallCaps w:val="0"/>
      <w:strike w:val="0"/>
      <w:sz w:val="34"/>
      <w:szCs w:val="34"/>
      <w:u w:val="none"/>
    </w:rPr>
  </w:style>
  <w:style w:type="character" w:customStyle="1" w:styleId="Bodytext7">
    <w:name w:val="Body text (7)_"/>
    <w:basedOn w:val="Absatz-Standardschriftart"/>
    <w:link w:val="Bodytext70"/>
    <w:rPr>
      <w:rFonts w:ascii="Times New Roman" w:eastAsia="Times New Roman" w:hAnsi="Times New Roman" w:cs="Times New Roman"/>
      <w:b/>
      <w:bCs/>
      <w:i w:val="0"/>
      <w:iCs w:val="0"/>
      <w:smallCaps w:val="0"/>
      <w:strike w:val="0"/>
      <w:sz w:val="20"/>
      <w:szCs w:val="20"/>
      <w:u w:val="none"/>
    </w:rPr>
  </w:style>
  <w:style w:type="character" w:customStyle="1" w:styleId="Heading1">
    <w:name w:val="Heading #1_"/>
    <w:basedOn w:val="Absatz-Standardschriftart"/>
    <w:link w:val="Heading10"/>
    <w:rPr>
      <w:rFonts w:ascii="Times New Roman" w:eastAsia="Times New Roman" w:hAnsi="Times New Roman" w:cs="Times New Roman"/>
      <w:b w:val="0"/>
      <w:bCs w:val="0"/>
      <w:i w:val="0"/>
      <w:iCs w:val="0"/>
      <w:smallCaps w:val="0"/>
      <w:strike w:val="0"/>
      <w:spacing w:val="-30"/>
      <w:sz w:val="78"/>
      <w:szCs w:val="78"/>
      <w:u w:val="none"/>
    </w:rPr>
  </w:style>
  <w:style w:type="character" w:customStyle="1" w:styleId="Bodytext8">
    <w:name w:val="Body text (8)_"/>
    <w:basedOn w:val="Absatz-Standardschriftart"/>
    <w:link w:val="Bodytext80"/>
    <w:rPr>
      <w:rFonts w:ascii="Trebuchet MS" w:eastAsia="Trebuchet MS" w:hAnsi="Trebuchet MS" w:cs="Trebuchet MS"/>
      <w:b w:val="0"/>
      <w:bCs w:val="0"/>
      <w:i w:val="0"/>
      <w:iCs w:val="0"/>
      <w:smallCaps w:val="0"/>
      <w:strike w:val="0"/>
      <w:sz w:val="19"/>
      <w:szCs w:val="19"/>
      <w:u w:val="none"/>
    </w:rPr>
  </w:style>
  <w:style w:type="character" w:customStyle="1" w:styleId="Heading2">
    <w:name w:val="Heading #2_"/>
    <w:basedOn w:val="Absatz-Standardschriftart"/>
    <w:link w:val="Heading20"/>
    <w:rPr>
      <w:rFonts w:ascii="Times New Roman" w:eastAsia="Times New Roman" w:hAnsi="Times New Roman" w:cs="Times New Roman"/>
      <w:b/>
      <w:bCs/>
      <w:i w:val="0"/>
      <w:iCs w:val="0"/>
      <w:smallCaps w:val="0"/>
      <w:strike w:val="0"/>
      <w:w w:val="70"/>
      <w:sz w:val="32"/>
      <w:szCs w:val="32"/>
      <w:u w:val="none"/>
    </w:rPr>
  </w:style>
  <w:style w:type="character" w:customStyle="1" w:styleId="Bodytext9">
    <w:name w:val="Body text (9)_"/>
    <w:basedOn w:val="Absatz-Standardschriftart"/>
    <w:link w:val="Bodytext90"/>
    <w:rPr>
      <w:rFonts w:ascii="Trebuchet MS" w:eastAsia="Trebuchet MS" w:hAnsi="Trebuchet MS" w:cs="Trebuchet MS"/>
      <w:b w:val="0"/>
      <w:bCs w:val="0"/>
      <w:i w:val="0"/>
      <w:iCs w:val="0"/>
      <w:smallCaps w:val="0"/>
      <w:strike w:val="0"/>
      <w:sz w:val="15"/>
      <w:szCs w:val="15"/>
      <w:u w:val="none"/>
    </w:rPr>
  </w:style>
  <w:style w:type="character" w:customStyle="1" w:styleId="Heading4">
    <w:name w:val="Heading #4_"/>
    <w:basedOn w:val="Absatz-Standardschriftart"/>
    <w:link w:val="Heading40"/>
    <w:rPr>
      <w:rFonts w:ascii="Trebuchet MS" w:eastAsia="Trebuchet MS" w:hAnsi="Trebuchet MS" w:cs="Trebuchet MS"/>
      <w:b w:val="0"/>
      <w:bCs w:val="0"/>
      <w:i w:val="0"/>
      <w:iCs w:val="0"/>
      <w:smallCaps w:val="0"/>
      <w:strike w:val="0"/>
      <w:sz w:val="19"/>
      <w:szCs w:val="19"/>
      <w:u w:val="none"/>
    </w:rPr>
  </w:style>
  <w:style w:type="character" w:customStyle="1" w:styleId="Headerorfooter">
    <w:name w:val="Header or footer_"/>
    <w:basedOn w:val="Absatz-Standardschriftart"/>
    <w:link w:val="Headerorfooter0"/>
    <w:rPr>
      <w:rFonts w:ascii="Times New Roman" w:eastAsia="Times New Roman" w:hAnsi="Times New Roman" w:cs="Times New Roman"/>
      <w:b/>
      <w:bCs/>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Bodytext2">
    <w:name w:val="Body text (2)_"/>
    <w:basedOn w:val="Absatz-Standardschriftar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2Spacing1pt">
    <w:name w:val="Body text (2) + Spacing 1 pt"/>
    <w:basedOn w:val="Bodytext2"/>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de-DE" w:eastAsia="de-DE" w:bidi="de-DE"/>
    </w:rPr>
  </w:style>
  <w:style w:type="character" w:customStyle="1" w:styleId="HeaderorfooterFranklinGothicMediumNotBold">
    <w:name w:val="Header or footer + Franklin Gothic Medium;Not Bold"/>
    <w:basedOn w:val="Headerorfooter"/>
    <w:rPr>
      <w:rFonts w:ascii="Franklin Gothic Medium" w:eastAsia="Franklin Gothic Medium" w:hAnsi="Franklin Gothic Medium" w:cs="Franklin Gothic Medium"/>
      <w:b/>
      <w:bCs/>
      <w:i w:val="0"/>
      <w:iCs w:val="0"/>
      <w:smallCaps w:val="0"/>
      <w:strike w:val="0"/>
      <w:color w:val="000000"/>
      <w:spacing w:val="0"/>
      <w:w w:val="100"/>
      <w:position w:val="0"/>
      <w:sz w:val="18"/>
      <w:szCs w:val="18"/>
      <w:u w:val="none"/>
      <w:lang w:val="de-DE" w:eastAsia="de-DE" w:bidi="de-DE"/>
    </w:rPr>
  </w:style>
  <w:style w:type="character" w:customStyle="1" w:styleId="Heading3">
    <w:name w:val="Heading #3_"/>
    <w:basedOn w:val="Absatz-Standardschriftart"/>
    <w:link w:val="Heading30"/>
    <w:rPr>
      <w:rFonts w:ascii="Times New Roman" w:eastAsia="Times New Roman" w:hAnsi="Times New Roman" w:cs="Times New Roman"/>
      <w:b w:val="0"/>
      <w:bCs w:val="0"/>
      <w:i w:val="0"/>
      <w:iCs w:val="0"/>
      <w:smallCaps w:val="0"/>
      <w:strike w:val="0"/>
      <w:sz w:val="17"/>
      <w:szCs w:val="17"/>
      <w:u w:val="none"/>
    </w:rPr>
  </w:style>
  <w:style w:type="character" w:customStyle="1" w:styleId="Heading32">
    <w:name w:val="Heading #3 (2)_"/>
    <w:basedOn w:val="Absatz-Standardschriftart"/>
    <w:link w:val="Heading320"/>
    <w:rPr>
      <w:rFonts w:ascii="Trebuchet MS" w:eastAsia="Trebuchet MS" w:hAnsi="Trebuchet MS" w:cs="Trebuchet MS"/>
      <w:b w:val="0"/>
      <w:bCs w:val="0"/>
      <w:i w:val="0"/>
      <w:iCs w:val="0"/>
      <w:smallCaps w:val="0"/>
      <w:strike w:val="0"/>
      <w:sz w:val="20"/>
      <w:szCs w:val="20"/>
      <w:u w:val="none"/>
    </w:rPr>
  </w:style>
  <w:style w:type="character" w:customStyle="1" w:styleId="Heading32CourierNew">
    <w:name w:val="Heading #3 (2) + Courier New"/>
    <w:basedOn w:val="Heading32"/>
    <w:rPr>
      <w:rFonts w:ascii="Courier New" w:eastAsia="Courier New" w:hAnsi="Courier New" w:cs="Courier New"/>
      <w:b w:val="0"/>
      <w:bCs w:val="0"/>
      <w:i w:val="0"/>
      <w:iCs w:val="0"/>
      <w:smallCaps w:val="0"/>
      <w:strike w:val="0"/>
      <w:color w:val="000000"/>
      <w:spacing w:val="0"/>
      <w:w w:val="100"/>
      <w:position w:val="0"/>
      <w:sz w:val="20"/>
      <w:szCs w:val="20"/>
      <w:u w:val="none"/>
      <w:lang w:val="de-DE" w:eastAsia="de-DE" w:bidi="de-DE"/>
    </w:rPr>
  </w:style>
  <w:style w:type="character" w:customStyle="1" w:styleId="Bodytext10">
    <w:name w:val="Body text (10)_"/>
    <w:basedOn w:val="Absatz-Standardschriftart"/>
    <w:link w:val="Bodytext100"/>
    <w:rPr>
      <w:rFonts w:ascii="Times New Roman" w:eastAsia="Times New Roman" w:hAnsi="Times New Roman" w:cs="Times New Roman"/>
      <w:b w:val="0"/>
      <w:bCs w:val="0"/>
      <w:i w:val="0"/>
      <w:iCs w:val="0"/>
      <w:smallCaps w:val="0"/>
      <w:strike w:val="0"/>
      <w:sz w:val="12"/>
      <w:szCs w:val="12"/>
      <w:u w:val="none"/>
    </w:rPr>
  </w:style>
  <w:style w:type="paragraph" w:customStyle="1" w:styleId="Bodytext3">
    <w:name w:val="Body text (3)"/>
    <w:basedOn w:val="Standard"/>
    <w:link w:val="Bodytext3Exact"/>
    <w:pPr>
      <w:shd w:val="clear" w:color="auto" w:fill="FFFFFF"/>
      <w:spacing w:after="1320" w:line="0" w:lineRule="atLeast"/>
    </w:pPr>
    <w:rPr>
      <w:rFonts w:ascii="Trebuchet MS" w:eastAsia="Trebuchet MS" w:hAnsi="Trebuchet MS" w:cs="Trebuchet MS"/>
      <w:b/>
      <w:bCs/>
      <w:spacing w:val="140"/>
      <w:sz w:val="30"/>
      <w:szCs w:val="30"/>
    </w:rPr>
  </w:style>
  <w:style w:type="paragraph" w:customStyle="1" w:styleId="Bodytext60">
    <w:name w:val="Body text (6)"/>
    <w:basedOn w:val="Standard"/>
    <w:link w:val="Bodytext6"/>
    <w:pPr>
      <w:shd w:val="clear" w:color="auto" w:fill="FFFFFF"/>
      <w:spacing w:line="514" w:lineRule="exact"/>
      <w:jc w:val="center"/>
    </w:pPr>
    <w:rPr>
      <w:rFonts w:ascii="Times New Roman" w:eastAsia="Times New Roman" w:hAnsi="Times New Roman" w:cs="Times New Roman"/>
      <w:b/>
      <w:bCs/>
      <w:sz w:val="34"/>
      <w:szCs w:val="34"/>
    </w:rPr>
  </w:style>
  <w:style w:type="paragraph" w:customStyle="1" w:styleId="Bodytext70">
    <w:name w:val="Body text (7)"/>
    <w:basedOn w:val="Standard"/>
    <w:link w:val="Bodytext7"/>
    <w:pPr>
      <w:shd w:val="clear" w:color="auto" w:fill="FFFFFF"/>
      <w:spacing w:before="180" w:after="3480" w:line="0" w:lineRule="atLeast"/>
      <w:jc w:val="center"/>
    </w:pPr>
    <w:rPr>
      <w:rFonts w:ascii="Times New Roman" w:eastAsia="Times New Roman" w:hAnsi="Times New Roman" w:cs="Times New Roman"/>
      <w:b/>
      <w:bCs/>
      <w:sz w:val="20"/>
      <w:szCs w:val="20"/>
    </w:rPr>
  </w:style>
  <w:style w:type="paragraph" w:customStyle="1" w:styleId="Heading10">
    <w:name w:val="Heading #1"/>
    <w:basedOn w:val="Standard"/>
    <w:link w:val="Heading1"/>
    <w:pPr>
      <w:shd w:val="clear" w:color="auto" w:fill="FFFFFF"/>
      <w:spacing w:before="3480" w:after="360" w:line="0" w:lineRule="atLeast"/>
      <w:jc w:val="center"/>
      <w:outlineLvl w:val="0"/>
    </w:pPr>
    <w:rPr>
      <w:rFonts w:ascii="Times New Roman" w:eastAsia="Times New Roman" w:hAnsi="Times New Roman" w:cs="Times New Roman"/>
      <w:spacing w:val="-30"/>
      <w:sz w:val="78"/>
      <w:szCs w:val="78"/>
    </w:rPr>
  </w:style>
  <w:style w:type="paragraph" w:customStyle="1" w:styleId="Bodytext80">
    <w:name w:val="Body text (8)"/>
    <w:basedOn w:val="Standard"/>
    <w:link w:val="Bodytext8"/>
    <w:pPr>
      <w:shd w:val="clear" w:color="auto" w:fill="FFFFFF"/>
      <w:spacing w:before="360" w:line="278" w:lineRule="exact"/>
      <w:jc w:val="center"/>
    </w:pPr>
    <w:rPr>
      <w:rFonts w:ascii="Trebuchet MS" w:eastAsia="Trebuchet MS" w:hAnsi="Trebuchet MS" w:cs="Trebuchet MS"/>
      <w:sz w:val="19"/>
      <w:szCs w:val="19"/>
    </w:rPr>
  </w:style>
  <w:style w:type="paragraph" w:customStyle="1" w:styleId="Heading20">
    <w:name w:val="Heading #2"/>
    <w:basedOn w:val="Standard"/>
    <w:link w:val="Heading2"/>
    <w:pPr>
      <w:shd w:val="clear" w:color="auto" w:fill="FFFFFF"/>
      <w:spacing w:after="120" w:line="0" w:lineRule="atLeast"/>
      <w:jc w:val="center"/>
      <w:outlineLvl w:val="1"/>
    </w:pPr>
    <w:rPr>
      <w:rFonts w:ascii="Times New Roman" w:eastAsia="Times New Roman" w:hAnsi="Times New Roman" w:cs="Times New Roman"/>
      <w:b/>
      <w:bCs/>
      <w:w w:val="70"/>
      <w:sz w:val="32"/>
      <w:szCs w:val="32"/>
    </w:rPr>
  </w:style>
  <w:style w:type="paragraph" w:customStyle="1" w:styleId="Bodytext90">
    <w:name w:val="Body text (9)"/>
    <w:basedOn w:val="Standard"/>
    <w:link w:val="Bodytext9"/>
    <w:pPr>
      <w:shd w:val="clear" w:color="auto" w:fill="FFFFFF"/>
      <w:spacing w:before="120" w:after="120" w:line="0" w:lineRule="atLeast"/>
      <w:jc w:val="center"/>
    </w:pPr>
    <w:rPr>
      <w:rFonts w:ascii="Trebuchet MS" w:eastAsia="Trebuchet MS" w:hAnsi="Trebuchet MS" w:cs="Trebuchet MS"/>
      <w:sz w:val="15"/>
      <w:szCs w:val="15"/>
    </w:rPr>
  </w:style>
  <w:style w:type="paragraph" w:customStyle="1" w:styleId="Heading40">
    <w:name w:val="Heading #4"/>
    <w:basedOn w:val="Standard"/>
    <w:link w:val="Heading4"/>
    <w:pPr>
      <w:shd w:val="clear" w:color="auto" w:fill="FFFFFF"/>
      <w:spacing w:after="180" w:line="0" w:lineRule="atLeast"/>
      <w:jc w:val="center"/>
      <w:outlineLvl w:val="3"/>
    </w:pPr>
    <w:rPr>
      <w:rFonts w:ascii="Trebuchet MS" w:eastAsia="Trebuchet MS" w:hAnsi="Trebuchet MS" w:cs="Trebuchet MS"/>
      <w:sz w:val="19"/>
      <w:szCs w:val="19"/>
    </w:rPr>
  </w:style>
  <w:style w:type="paragraph" w:customStyle="1" w:styleId="Headerorfooter0">
    <w:name w:val="Header or footer"/>
    <w:basedOn w:val="Standard"/>
    <w:link w:val="Headerorfooter"/>
    <w:pPr>
      <w:shd w:val="clear" w:color="auto" w:fill="FFFFFF"/>
      <w:spacing w:line="0" w:lineRule="atLeast"/>
    </w:pPr>
    <w:rPr>
      <w:rFonts w:ascii="Times New Roman" w:eastAsia="Times New Roman" w:hAnsi="Times New Roman" w:cs="Times New Roman"/>
      <w:b/>
      <w:bCs/>
      <w:sz w:val="18"/>
      <w:szCs w:val="18"/>
    </w:rPr>
  </w:style>
  <w:style w:type="paragraph" w:customStyle="1" w:styleId="Bodytext20">
    <w:name w:val="Body text (2)"/>
    <w:basedOn w:val="Standard"/>
    <w:link w:val="Bodytext2"/>
    <w:pPr>
      <w:shd w:val="clear" w:color="auto" w:fill="FFFFFF"/>
      <w:spacing w:before="180" w:after="60" w:line="182" w:lineRule="exact"/>
      <w:ind w:hanging="300"/>
      <w:jc w:val="both"/>
    </w:pPr>
    <w:rPr>
      <w:rFonts w:ascii="Times New Roman" w:eastAsia="Times New Roman" w:hAnsi="Times New Roman" w:cs="Times New Roman"/>
      <w:sz w:val="17"/>
      <w:szCs w:val="17"/>
    </w:rPr>
  </w:style>
  <w:style w:type="paragraph" w:customStyle="1" w:styleId="Heading30">
    <w:name w:val="Heading #3"/>
    <w:basedOn w:val="Standard"/>
    <w:link w:val="Heading3"/>
    <w:pPr>
      <w:shd w:val="clear" w:color="auto" w:fill="FFFFFF"/>
      <w:spacing w:before="180" w:after="120" w:line="0" w:lineRule="atLeast"/>
      <w:jc w:val="center"/>
      <w:outlineLvl w:val="2"/>
    </w:pPr>
    <w:rPr>
      <w:rFonts w:ascii="Times New Roman" w:eastAsia="Times New Roman" w:hAnsi="Times New Roman" w:cs="Times New Roman"/>
      <w:sz w:val="17"/>
      <w:szCs w:val="17"/>
    </w:rPr>
  </w:style>
  <w:style w:type="paragraph" w:customStyle="1" w:styleId="Heading320">
    <w:name w:val="Heading #3 (2)"/>
    <w:basedOn w:val="Standard"/>
    <w:link w:val="Heading32"/>
    <w:pPr>
      <w:shd w:val="clear" w:color="auto" w:fill="FFFFFF"/>
      <w:spacing w:before="300" w:after="60" w:line="0" w:lineRule="atLeast"/>
      <w:jc w:val="center"/>
      <w:outlineLvl w:val="2"/>
    </w:pPr>
    <w:rPr>
      <w:rFonts w:ascii="Trebuchet MS" w:eastAsia="Trebuchet MS" w:hAnsi="Trebuchet MS" w:cs="Trebuchet MS"/>
      <w:sz w:val="20"/>
      <w:szCs w:val="20"/>
    </w:rPr>
  </w:style>
  <w:style w:type="paragraph" w:customStyle="1" w:styleId="Bodytext100">
    <w:name w:val="Body text (10)"/>
    <w:basedOn w:val="Standard"/>
    <w:link w:val="Bodytext10"/>
    <w:pPr>
      <w:shd w:val="clear" w:color="auto" w:fill="FFFFFF"/>
      <w:spacing w:before="4860" w:line="0" w:lineRule="atLeast"/>
      <w:jc w:val="center"/>
    </w:pPr>
    <w:rPr>
      <w:rFonts w:ascii="Times New Roman" w:eastAsia="Times New Roman" w:hAnsi="Times New Roman" w:cs="Times New Roman"/>
      <w:sz w:val="12"/>
      <w:szCs w:val="12"/>
    </w:rPr>
  </w:style>
  <w:style w:type="paragraph" w:styleId="Sprechblasentext">
    <w:name w:val="Balloon Text"/>
    <w:basedOn w:val="Standard"/>
    <w:link w:val="SprechblasentextZchn"/>
    <w:uiPriority w:val="99"/>
    <w:semiHidden/>
    <w:unhideWhenUsed/>
    <w:rsid w:val="00D32460"/>
    <w:rPr>
      <w:sz w:val="16"/>
      <w:szCs w:val="16"/>
    </w:rPr>
  </w:style>
  <w:style w:type="character" w:customStyle="1" w:styleId="SprechblasentextZchn">
    <w:name w:val="Sprechblasentext Zchn"/>
    <w:basedOn w:val="Absatz-Standardschriftart"/>
    <w:link w:val="Sprechblasentext"/>
    <w:uiPriority w:val="99"/>
    <w:semiHidden/>
    <w:rsid w:val="00D32460"/>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jpeg" TargetMode="External"/><Relationship Id="rId10" Type="http://schemas.openxmlformats.org/officeDocument/2006/relationships/image" Target="media/image2.jpe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footer" Target="footer3.xml"/><Relationship Id="rId22"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8470</Words>
  <Characters>53362</Characters>
  <Application>Microsoft Office Word</Application>
  <DocSecurity>0</DocSecurity>
  <Lines>444</Lines>
  <Paragraphs>123</Paragraphs>
  <ScaleCrop>false</ScaleCrop>
  <HeadingPairs>
    <vt:vector size="2" baseType="variant">
      <vt:variant>
        <vt:lpstr>Titel</vt:lpstr>
      </vt:variant>
      <vt:variant>
        <vt:i4>1</vt:i4>
      </vt:variant>
    </vt:vector>
  </HeadingPairs>
  <TitlesOfParts>
    <vt:vector size="1" baseType="lpstr">
      <vt:lpstr>Abschied und Vermächtnis - Drei Predigten</vt:lpstr>
    </vt:vector>
  </TitlesOfParts>
  <Company/>
  <LinksUpToDate>false</LinksUpToDate>
  <CharactersWithSpaces>61709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Abschied und Vermächtnis - Drei Predigten</dc:title>
  <dc:subject/>
  <dc:creator>Paul Humburg</dc:creator>
  <cp:keywords/>
  <cp:lastModifiedBy>Me</cp:lastModifiedBy>
  <cp:revision>2</cp:revision>
  <dcterms:created xsi:type="dcterms:W3CDTF">2015-10-15T05:53:00Z</dcterms:created>
  <dcterms:modified xsi:type="dcterms:W3CDTF">2015-10-15T05:55:00Z</dcterms:modified>
</cp:coreProperties>
</file>