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3F" w:rsidRDefault="00607E3F" w:rsidP="00607E3F">
      <w:pPr>
        <w:pStyle w:val="berschrift1"/>
      </w:pPr>
      <w:bookmarkStart w:id="0" w:name="_GoBack"/>
      <w:r w:rsidRPr="00607E3F">
        <w:t>„Ihr Kinderlein kommet“ –</w:t>
      </w:r>
      <w:r w:rsidRPr="00607E3F">
        <w:t xml:space="preserve"> </w:t>
      </w:r>
      <w:r w:rsidRPr="00607E3F">
        <w:t>eine kindgerechte</w:t>
      </w:r>
      <w:r w:rsidRPr="00607E3F">
        <w:t xml:space="preserve"> </w:t>
      </w:r>
      <w:r w:rsidRPr="00607E3F">
        <w:t>Weihnachtsbotschaft</w:t>
      </w:r>
    </w:p>
    <w:p w:rsidR="00607E3F" w:rsidRPr="00607E3F" w:rsidRDefault="00607E3F" w:rsidP="00607E3F"/>
    <w:p w:rsidR="00607E3F" w:rsidRDefault="00607E3F" w:rsidP="00607E3F">
      <w:r>
        <w:t>Das Weihnachtslied „Ihr Kinderlein kommet“ hat eine lange Tradition und ist weltweit bekannt. Weniger</w:t>
      </w:r>
      <w:r>
        <w:t xml:space="preserve"> </w:t>
      </w:r>
      <w:r>
        <w:t xml:space="preserve">bekannt hingegen ist sein Verfasser, der gebürtige </w:t>
      </w:r>
      <w:proofErr w:type="spellStart"/>
      <w:r>
        <w:t>Dinkelsbühler</w:t>
      </w:r>
      <w:proofErr w:type="spellEnd"/>
      <w:r>
        <w:t xml:space="preserve"> Christoph von Schmid (1768–1854).</w:t>
      </w:r>
      <w:r>
        <w:t xml:space="preserve"> </w:t>
      </w:r>
      <w:r>
        <w:t xml:space="preserve">Beate und </w:t>
      </w:r>
      <w:proofErr w:type="spellStart"/>
      <w:r>
        <w:t>Winrich</w:t>
      </w:r>
      <w:proofErr w:type="spellEnd"/>
      <w:r>
        <w:t xml:space="preserve"> </w:t>
      </w:r>
      <w:proofErr w:type="spellStart"/>
      <w:r>
        <w:t>Scheffbuch</w:t>
      </w:r>
      <w:proofErr w:type="spellEnd"/>
      <w:r>
        <w:t xml:space="preserve"> stellen den talentierten katholischen Priester und Erfolgsautor vor.</w:t>
      </w:r>
    </w:p>
    <w:p w:rsidR="00607E3F" w:rsidRDefault="00607E3F" w:rsidP="00607E3F"/>
    <w:p w:rsidR="00607E3F" w:rsidRDefault="00607E3F" w:rsidP="00607E3F">
      <w:r>
        <w:t>Christoph von Schmid ist eine beeindruckende Persönlichkeit:</w:t>
      </w:r>
      <w:r>
        <w:t xml:space="preserve"> </w:t>
      </w:r>
      <w:r>
        <w:t>Er hatte nicht nur ein großes Sprachtalent und</w:t>
      </w:r>
      <w:r>
        <w:t xml:space="preserve"> </w:t>
      </w:r>
      <w:r>
        <w:t>war ein anerkannter Verfasser theologischer Schriften,</w:t>
      </w:r>
      <w:r>
        <w:t xml:space="preserve"> </w:t>
      </w:r>
      <w:r>
        <w:t>sondern er genoss es auch, mit jungen Menschen zu arbeiten</w:t>
      </w:r>
      <w:r>
        <w:t xml:space="preserve"> </w:t>
      </w:r>
      <w:r>
        <w:t>und ihnen in kindgemäßer Sprache die Bedeutung</w:t>
      </w:r>
      <w:r>
        <w:t xml:space="preserve"> </w:t>
      </w:r>
      <w:r>
        <w:t>Jesu nahezubringen. Heute ist es nur schwer vorstellbar,</w:t>
      </w:r>
      <w:r>
        <w:t xml:space="preserve"> </w:t>
      </w:r>
      <w:r>
        <w:t>aber er gehörte mit seiner großen Schaffenskraft</w:t>
      </w:r>
      <w:r>
        <w:t xml:space="preserve"> </w:t>
      </w:r>
      <w:r>
        <w:t>zu den erfolgreichsten Kinder- und Jugendbuchautoren</w:t>
      </w:r>
      <w:r>
        <w:t xml:space="preserve"> </w:t>
      </w:r>
      <w:r>
        <w:t>des 19. Jahrhunderts.</w:t>
      </w:r>
      <w:r>
        <w:t xml:space="preserve"> </w:t>
      </w:r>
      <w:r>
        <w:t>Der 1837 vom bayerischen König</w:t>
      </w:r>
      <w:r>
        <w:t xml:space="preserve"> </w:t>
      </w:r>
      <w:r>
        <w:t>Ludwig I. geadelte Schmid war das älteste von neun</w:t>
      </w:r>
      <w:r>
        <w:t xml:space="preserve"> </w:t>
      </w:r>
      <w:r>
        <w:t>Kindern einer Beamtenfamilie, die im Dienst des Deutschen</w:t>
      </w:r>
      <w:r>
        <w:t xml:space="preserve"> </w:t>
      </w:r>
      <w:r>
        <w:t>Ordens stand. Nach der Schulzeit nahm er eine</w:t>
      </w:r>
      <w:r>
        <w:t xml:space="preserve"> </w:t>
      </w:r>
      <w:r>
        <w:t>Stelle als Hauslehrer an und entwickelte dort schon sein</w:t>
      </w:r>
      <w:r>
        <w:t xml:space="preserve"> </w:t>
      </w:r>
      <w:r>
        <w:t>erzählerisches und pädagogisches Talent.</w:t>
      </w:r>
      <w:r>
        <w:t xml:space="preserve"> </w:t>
      </w:r>
    </w:p>
    <w:p w:rsidR="00607E3F" w:rsidRDefault="00607E3F" w:rsidP="00607E3F">
      <w:pPr>
        <w:pStyle w:val="berschrift2"/>
      </w:pPr>
      <w:r>
        <w:t>Geistlicher Mentor wird ein Bischof</w:t>
      </w:r>
    </w:p>
    <w:p w:rsidR="00607E3F" w:rsidRDefault="00607E3F" w:rsidP="00607E3F">
      <w:r>
        <w:t>An der bischöflichen Universität in Dillingen, wo</w:t>
      </w:r>
      <w:r>
        <w:t xml:space="preserve"> </w:t>
      </w:r>
      <w:r>
        <w:t>Schmid seit 1785 Philosophie und Theologie studierte,</w:t>
      </w:r>
      <w:r>
        <w:t xml:space="preserve"> </w:t>
      </w:r>
      <w:r>
        <w:t>traf er auf den Bischof von Regensburg, Professor Johann</w:t>
      </w:r>
      <w:r>
        <w:t xml:space="preserve"> </w:t>
      </w:r>
      <w:r>
        <w:t>Michael Sailer. Dieser setzte sich mit ganzer Kraft</w:t>
      </w:r>
      <w:r>
        <w:t xml:space="preserve"> </w:t>
      </w:r>
      <w:r>
        <w:t>für eine geistliche Erneuerung ein. Die enge persönliche</w:t>
      </w:r>
      <w:r>
        <w:t xml:space="preserve"> </w:t>
      </w:r>
      <w:r>
        <w:t>Freundschaft beeinflusste den Studenten stark. Bischof</w:t>
      </w:r>
      <w:r>
        <w:t xml:space="preserve"> </w:t>
      </w:r>
      <w:r>
        <w:t>Sailer war ein Mann des Gebets. Er forderte von</w:t>
      </w:r>
      <w:r>
        <w:t xml:space="preserve"> </w:t>
      </w:r>
      <w:r>
        <w:t>seinen Studenten tägliche Bibellese, „damit wir etwas</w:t>
      </w:r>
      <w:r>
        <w:t xml:space="preserve"> </w:t>
      </w:r>
      <w:r>
        <w:t>Großes, Heiliges, Göttliches zur Erwägung und zur Erinnerung</w:t>
      </w:r>
      <w:r>
        <w:t xml:space="preserve"> </w:t>
      </w:r>
      <w:r>
        <w:t>in unserem Gemüt haben“. Obwohl Katholik,</w:t>
      </w:r>
      <w:r>
        <w:t xml:space="preserve"> </w:t>
      </w:r>
      <w:r>
        <w:t>empfahl er die evangelischen Schriften von Johann</w:t>
      </w:r>
      <w:r>
        <w:t xml:space="preserve"> </w:t>
      </w:r>
      <w:r>
        <w:t xml:space="preserve">Caspar </w:t>
      </w:r>
      <w:proofErr w:type="spellStart"/>
      <w:r>
        <w:t>Lavater</w:t>
      </w:r>
      <w:proofErr w:type="spellEnd"/>
      <w:r>
        <w:t>, Matthias Claudius, Johann Heinrich</w:t>
      </w:r>
      <w:r>
        <w:t xml:space="preserve"> </w:t>
      </w:r>
      <w:r>
        <w:t>Jung-Stilling und sogar Nikolaus Ludwig von Zinzendorf</w:t>
      </w:r>
      <w:r>
        <w:t xml:space="preserve"> </w:t>
      </w:r>
      <w:r>
        <w:t>sowie andere evangelische Erbauungsbücher. Bischof</w:t>
      </w:r>
      <w:r>
        <w:t xml:space="preserve"> </w:t>
      </w:r>
      <w:r>
        <w:t>Sailer nannte Schmid „die Krone meiner Bemühungen“.</w:t>
      </w:r>
      <w:r>
        <w:t xml:space="preserve"> </w:t>
      </w:r>
      <w:r>
        <w:t>Sowohl bei der Glaubensunterweisung wie</w:t>
      </w:r>
      <w:r>
        <w:t xml:space="preserve"> </w:t>
      </w:r>
      <w:r>
        <w:t>auch in der Liebe zu Jesus waren sie tief verbunden.</w:t>
      </w:r>
      <w:r>
        <w:t xml:space="preserve"> </w:t>
      </w:r>
    </w:p>
    <w:p w:rsidR="00607E3F" w:rsidRDefault="00607E3F" w:rsidP="00607E3F">
      <w:pPr>
        <w:pStyle w:val="berschrift2"/>
      </w:pPr>
      <w:r>
        <w:t>Wo das Lied entstand</w:t>
      </w:r>
    </w:p>
    <w:p w:rsidR="00607E3F" w:rsidRDefault="00607E3F" w:rsidP="00607E3F">
      <w:r>
        <w:t>Im Jahr 1791 wurde Schmid zum Priester geweiht und</w:t>
      </w:r>
      <w:r>
        <w:t xml:space="preserve"> </w:t>
      </w:r>
      <w:r>
        <w:t>begann als Pfarrvikar seinen Dienst im Mindelheimer</w:t>
      </w:r>
      <w:r>
        <w:t xml:space="preserve"> </w:t>
      </w:r>
      <w:r>
        <w:t xml:space="preserve">Stadtteil </w:t>
      </w:r>
      <w:proofErr w:type="spellStart"/>
      <w:r>
        <w:t>Nassenbeuren</w:t>
      </w:r>
      <w:proofErr w:type="spellEnd"/>
      <w:r>
        <w:t>. Von dort kam er als Pfarrer</w:t>
      </w:r>
      <w:r>
        <w:t xml:space="preserve"> </w:t>
      </w:r>
      <w:r>
        <w:t xml:space="preserve">nach </w:t>
      </w:r>
      <w:proofErr w:type="spellStart"/>
      <w:r>
        <w:t>Seeg</w:t>
      </w:r>
      <w:proofErr w:type="spellEnd"/>
      <w:r>
        <w:t xml:space="preserve"> im Allgäu. Mit 28 Jahren wurde er Schuldirektor</w:t>
      </w:r>
      <w:r>
        <w:t xml:space="preserve"> </w:t>
      </w:r>
      <w:r>
        <w:t xml:space="preserve">im schwäbischen </w:t>
      </w:r>
      <w:proofErr w:type="spellStart"/>
      <w:r>
        <w:t>Thannhausen</w:t>
      </w:r>
      <w:proofErr w:type="spellEnd"/>
      <w:r>
        <w:t xml:space="preserve"> bei Günzburg.</w:t>
      </w:r>
      <w:r>
        <w:t xml:space="preserve"> </w:t>
      </w:r>
      <w:r>
        <w:t xml:space="preserve">Hier entstand das Lied als ursprünglich </w:t>
      </w:r>
      <w:proofErr w:type="spellStart"/>
      <w:r>
        <w:t>achtstrophiges</w:t>
      </w:r>
      <w:proofErr w:type="spellEnd"/>
      <w:r>
        <w:t xml:space="preserve"> </w:t>
      </w:r>
      <w:r>
        <w:t xml:space="preserve">Weihnachtsgedicht Die Kinder </w:t>
      </w:r>
      <w:proofErr w:type="spellStart"/>
      <w:r>
        <w:t>bey</w:t>
      </w:r>
      <w:proofErr w:type="spellEnd"/>
      <w:r>
        <w:t xml:space="preserve"> der Krippe.</w:t>
      </w:r>
      <w:r>
        <w:t xml:space="preserve"> </w:t>
      </w:r>
    </w:p>
    <w:p w:rsidR="00607E3F" w:rsidRDefault="00607E3F" w:rsidP="00607E3F">
      <w:pPr>
        <w:pStyle w:val="berschrift2"/>
      </w:pPr>
      <w:r>
        <w:t>Was leider heute fehlt</w:t>
      </w:r>
    </w:p>
    <w:p w:rsidR="00607E3F" w:rsidRDefault="00607E3F" w:rsidP="00607E3F">
      <w:r>
        <w:t>Angeregt durch das Wort Jesu „Lasst die Kinder zu mir</w:t>
      </w:r>
      <w:r>
        <w:t xml:space="preserve"> </w:t>
      </w:r>
      <w:r>
        <w:t>kommen und wehrt ihnen nicht“ wollte Schmid gerade</w:t>
      </w:r>
      <w:r>
        <w:t xml:space="preserve"> </w:t>
      </w:r>
      <w:r>
        <w:t>Kindern den Zugang zum Glauben an den Gottessohn</w:t>
      </w:r>
      <w:r>
        <w:t xml:space="preserve"> </w:t>
      </w:r>
      <w:r>
        <w:t>weisen. Er sprach deshalb in dem Gedicht auch von Armut</w:t>
      </w:r>
      <w:r>
        <w:t xml:space="preserve"> </w:t>
      </w:r>
      <w:r>
        <w:t>und Not, die Jesus für unsere Sünde erleidet, bis hin</w:t>
      </w:r>
      <w:r>
        <w:t xml:space="preserve"> </w:t>
      </w:r>
      <w:r>
        <w:t>zum bitteren Tod am Kreuz. Und was können wir dem</w:t>
      </w:r>
      <w:r>
        <w:t xml:space="preserve"> </w:t>
      </w:r>
      <w:r>
        <w:t>Gotteskind als Gabe schenken? Nur das Opfer des Herzens</w:t>
      </w:r>
      <w:r>
        <w:t xml:space="preserve"> </w:t>
      </w:r>
      <w:r>
        <w:t>mit fröhlichem Sinn. Leider fehlen gerade diese</w:t>
      </w:r>
      <w:r>
        <w:t xml:space="preserve"> </w:t>
      </w:r>
      <w:r>
        <w:t>Verse in der auf vier Strophen gekürzten Volksliedversion.</w:t>
      </w:r>
      <w:r>
        <w:t xml:space="preserve"> </w:t>
      </w:r>
      <w:r>
        <w:t>Gedruckt erschien das Gedicht erstmals 1811. 21</w:t>
      </w:r>
      <w:r>
        <w:t xml:space="preserve"> </w:t>
      </w:r>
      <w:r>
        <w:t>Jahre vergingen, bis es größere Bekanntheit erzielte –durch die eingängige Melodie des Lüneburger Komponisten</w:t>
      </w:r>
      <w:r>
        <w:t xml:space="preserve"> </w:t>
      </w:r>
      <w:r>
        <w:t>Johann Abraham Peter Schulz, dem früheren Hofkapellmeister</w:t>
      </w:r>
      <w:r>
        <w:t xml:space="preserve"> </w:t>
      </w:r>
      <w:r>
        <w:t>am dänischen Königshof in Kopenhagen.</w:t>
      </w:r>
      <w:r>
        <w:t xml:space="preserve"> </w:t>
      </w:r>
    </w:p>
    <w:p w:rsidR="00607E3F" w:rsidRDefault="00607E3F" w:rsidP="00607E3F">
      <w:pPr>
        <w:pStyle w:val="berschrift2"/>
      </w:pPr>
      <w:r>
        <w:lastRenderedPageBreak/>
        <w:t>„Christus für uns und Christus in uns“</w:t>
      </w:r>
    </w:p>
    <w:p w:rsidR="000D5B31" w:rsidRDefault="00607E3F" w:rsidP="00607E3F">
      <w:r>
        <w:t xml:space="preserve"> </w:t>
      </w:r>
      <w:r>
        <w:t>Im Sommer 1799 wurde Schmid von der katholischen</w:t>
      </w:r>
      <w:r>
        <w:t xml:space="preserve"> </w:t>
      </w:r>
      <w:r>
        <w:t>Inquisitionsbehörde verhört, weil man ihn als</w:t>
      </w:r>
      <w:r>
        <w:t xml:space="preserve"> F</w:t>
      </w:r>
      <w:r>
        <w:t>reund</w:t>
      </w:r>
      <w:r>
        <w:t xml:space="preserve"> </w:t>
      </w:r>
      <w:r>
        <w:t>der Allgäuer Erweckungsbewegung in Memmingen</w:t>
      </w:r>
      <w:r>
        <w:t xml:space="preserve"> </w:t>
      </w:r>
      <w:r>
        <w:t>„falscher Lehre“ verdächtigte. Tatsächlich stand er in</w:t>
      </w:r>
      <w:r>
        <w:t xml:space="preserve"> </w:t>
      </w:r>
      <w:r>
        <w:t>engem Kontakt zu mehreren Kaplänen aus dieser Bewegung,</w:t>
      </w:r>
      <w:r>
        <w:t xml:space="preserve"> </w:t>
      </w:r>
      <w:r>
        <w:t>die das reformatorische „Christus für uns und</w:t>
      </w:r>
      <w:r>
        <w:t xml:space="preserve"> </w:t>
      </w:r>
      <w:r>
        <w:t>Christus in uns“ entdeckt hatten.</w:t>
      </w:r>
    </w:p>
    <w:p w:rsidR="00607E3F" w:rsidRDefault="00607E3F" w:rsidP="00607E3F"/>
    <w:p w:rsidR="00607E3F" w:rsidRDefault="00607E3F" w:rsidP="00607E3F">
      <w:pPr>
        <w:pStyle w:val="berschrift2"/>
      </w:pPr>
      <w:r>
        <w:t>Enger Austausch mit Erweckungspredigern</w:t>
      </w:r>
    </w:p>
    <w:p w:rsidR="00607E3F" w:rsidRDefault="00607E3F" w:rsidP="00607E3F">
      <w:r>
        <w:t xml:space="preserve">Auch Johannes </w:t>
      </w:r>
      <w:proofErr w:type="spellStart"/>
      <w:r>
        <w:t>Evangelista</w:t>
      </w:r>
      <w:proofErr w:type="spellEnd"/>
      <w:r>
        <w:t xml:space="preserve"> </w:t>
      </w:r>
      <w:proofErr w:type="spellStart"/>
      <w:r>
        <w:t>Gossner</w:t>
      </w:r>
      <w:proofErr w:type="spellEnd"/>
      <w:r>
        <w:t xml:space="preserve"> – später Pastor in Petersburg</w:t>
      </w:r>
      <w:r>
        <w:t xml:space="preserve"> </w:t>
      </w:r>
      <w:r>
        <w:t xml:space="preserve">sowie an der </w:t>
      </w:r>
      <w:proofErr w:type="spellStart"/>
      <w:r>
        <w:t>Bethlehemskapelle</w:t>
      </w:r>
      <w:proofErr w:type="spellEnd"/>
      <w:r>
        <w:t xml:space="preserve"> in Berlin und</w:t>
      </w:r>
      <w:r>
        <w:t xml:space="preserve"> </w:t>
      </w:r>
      <w:r>
        <w:t>Gründer einer großen Mission in Indien – war Schmids</w:t>
      </w:r>
      <w:r>
        <w:t xml:space="preserve"> </w:t>
      </w:r>
      <w:r>
        <w:t>enger Freund. Die geistlichen Impulse dieser Erweckungsbewegung</w:t>
      </w:r>
      <w:r>
        <w:t xml:space="preserve"> </w:t>
      </w:r>
      <w:r>
        <w:t>wirkten weit über Deutschland hinaus bis auf</w:t>
      </w:r>
      <w:r>
        <w:t xml:space="preserve"> </w:t>
      </w:r>
      <w:r>
        <w:t>die Krim, nach Finnland, Afrika, Nordamerika und Indien.</w:t>
      </w:r>
      <w:r>
        <w:t xml:space="preserve"> </w:t>
      </w:r>
      <w:r>
        <w:t>Es gab enge Kontakte mit dem Pfarrer und Erweckungsprediger</w:t>
      </w:r>
      <w:r>
        <w:t xml:space="preserve"> </w:t>
      </w:r>
      <w:r>
        <w:t>Ludwig Hofacker in Württemberg, aber auch mit dem</w:t>
      </w:r>
      <w:r>
        <w:t xml:space="preserve"> </w:t>
      </w:r>
      <w:r>
        <w:t xml:space="preserve">einst katholischen Pfarrer Aloys </w:t>
      </w:r>
      <w:proofErr w:type="spellStart"/>
      <w:r>
        <w:t>Henhöfer</w:t>
      </w:r>
      <w:proofErr w:type="spellEnd"/>
      <w:r>
        <w:t xml:space="preserve"> in Baden und mit</w:t>
      </w:r>
      <w:r>
        <w:t xml:space="preserve"> </w:t>
      </w:r>
      <w:r>
        <w:t>Vertretern der Erweckungsbewegung im Siegerland. Überraschend</w:t>
      </w:r>
      <w:r>
        <w:t xml:space="preserve"> </w:t>
      </w:r>
      <w:r>
        <w:t>rehabilitierte der Augsburger Generalvikar Anton</w:t>
      </w:r>
      <w:r>
        <w:t xml:space="preserve"> </w:t>
      </w:r>
      <w:proofErr w:type="spellStart"/>
      <w:r>
        <w:t>Cölestin</w:t>
      </w:r>
      <w:proofErr w:type="spellEnd"/>
      <w:r>
        <w:t xml:space="preserve"> </w:t>
      </w:r>
      <w:proofErr w:type="spellStart"/>
      <w:r>
        <w:t>Nigg</w:t>
      </w:r>
      <w:proofErr w:type="spellEnd"/>
      <w:r>
        <w:t xml:space="preserve"> Schmid vollständig. Damit nicht genug: Der</w:t>
      </w:r>
      <w:r>
        <w:t xml:space="preserve"> </w:t>
      </w:r>
      <w:r>
        <w:t>bayerische König Ludwig I. erhob ihn 1837 als Ritter des</w:t>
      </w:r>
      <w:r>
        <w:t xml:space="preserve"> </w:t>
      </w:r>
      <w:r>
        <w:t>Verdienstordens der Bayerischen Krone in den persönlichen</w:t>
      </w:r>
      <w:r>
        <w:t xml:space="preserve"> </w:t>
      </w:r>
      <w:r>
        <w:t>Adelsstand und die Universität Prag verlieh ihm im 80.</w:t>
      </w:r>
      <w:r>
        <w:t xml:space="preserve"> </w:t>
      </w:r>
      <w:r>
        <w:t>Lebensjahr die Würde eines Doktors der Theologie. Am</w:t>
      </w:r>
      <w:r>
        <w:t xml:space="preserve"> </w:t>
      </w:r>
      <w:r>
        <w:t>3. September 1854 starb Christoph von Schmid 86-jährig</w:t>
      </w:r>
      <w:r>
        <w:t xml:space="preserve"> </w:t>
      </w:r>
      <w:r>
        <w:t>an den Folgen der in Augsburg wütenden Choleraepidemie</w:t>
      </w:r>
      <w:r>
        <w:t xml:space="preserve"> </w:t>
      </w:r>
      <w:r>
        <w:t>– sein Weihnachtslied war da schon weithin bekannt.</w:t>
      </w:r>
    </w:p>
    <w:p w:rsidR="00607E3F" w:rsidRDefault="00607E3F" w:rsidP="00607E3F">
      <w:pPr>
        <w:pStyle w:val="berschrift2"/>
      </w:pPr>
      <w:r>
        <w:t>Christoph von Schmid</w:t>
      </w:r>
    </w:p>
    <w:p w:rsidR="00607E3F" w:rsidRDefault="00607E3F" w:rsidP="00607E3F">
      <w:r>
        <w:t>– ein Mediengenie im 19. Jahrhundert.</w:t>
      </w:r>
    </w:p>
    <w:p w:rsidR="00607E3F" w:rsidRDefault="00607E3F" w:rsidP="00607E3F">
      <w:r>
        <w:t>Weithin vergessen ist heute der Verfasser</w:t>
      </w:r>
      <w:r>
        <w:t xml:space="preserve"> </w:t>
      </w:r>
      <w:r>
        <w:t>dieses in 24 Sprachen übersetzten</w:t>
      </w:r>
      <w:r>
        <w:t xml:space="preserve"> </w:t>
      </w:r>
      <w:r>
        <w:t>Weihnachtsliedes. Dabei war der Kinderfreund</w:t>
      </w:r>
      <w:r>
        <w:t xml:space="preserve"> </w:t>
      </w:r>
      <w:r>
        <w:t>ein herausragendes Mediengenie</w:t>
      </w:r>
      <w:r>
        <w:t xml:space="preserve"> </w:t>
      </w:r>
      <w:r>
        <w:t>seiner Zeit. Morgens in aller Frühe saß er</w:t>
      </w:r>
      <w:r>
        <w:t xml:space="preserve"> </w:t>
      </w:r>
      <w:r>
        <w:t>zu jeder Jahreszeit an seinem Schreibtisch.</w:t>
      </w:r>
      <w:r>
        <w:t xml:space="preserve"> </w:t>
      </w:r>
      <w:r>
        <w:t>„Nur die Zeit von morgens 4 bis 8 Uhr gehört</w:t>
      </w:r>
      <w:r>
        <w:t xml:space="preserve"> </w:t>
      </w:r>
      <w:r>
        <w:t>vom Tage mir, darum muss ich sie benützen“,</w:t>
      </w:r>
      <w:r>
        <w:t xml:space="preserve"> </w:t>
      </w:r>
      <w:r>
        <w:t>pflegte er zu sagen. Viele Auflagen erzielten seine 50 kleinen Erzählungen. Er</w:t>
      </w:r>
      <w:r>
        <w:t xml:space="preserve"> </w:t>
      </w:r>
      <w:r>
        <w:t>verstand es, in einem für Kinder verständlichen Stil durch eindrucksvolle Beispielgeschichten</w:t>
      </w:r>
      <w:r>
        <w:t xml:space="preserve"> </w:t>
      </w:r>
      <w:r>
        <w:t>erzieherische Werte und Herzensbildung zu vermitteln. In der Pariser</w:t>
      </w:r>
      <w:r>
        <w:t xml:space="preserve"> </w:t>
      </w:r>
      <w:r>
        <w:t>Nationalbibliothek zählte man 2.666 verschiedene Christoph-Schmid-Ausgaben,</w:t>
      </w:r>
      <w:r>
        <w:t xml:space="preserve"> </w:t>
      </w:r>
      <w:r>
        <w:t>darunter unzählige Raubdrucke. Seine sechs Bändchen „Biblische Geschichte für</w:t>
      </w:r>
      <w:r>
        <w:t xml:space="preserve"> </w:t>
      </w:r>
      <w:r>
        <w:t xml:space="preserve">Kinder“ </w:t>
      </w:r>
      <w:proofErr w:type="gramStart"/>
      <w:r>
        <w:t>kam</w:t>
      </w:r>
      <w:proofErr w:type="gramEnd"/>
      <w:r>
        <w:t xml:space="preserve"> in vielen Volksschulen Deutschlands zum Einsatz. Mit großer Einfühlungsgabe</w:t>
      </w:r>
      <w:r>
        <w:t xml:space="preserve"> </w:t>
      </w:r>
      <w:r>
        <w:t>hat Schmid auch Erwachsene erreicht, „die ja in vielem Kindern</w:t>
      </w:r>
      <w:r>
        <w:t xml:space="preserve"> </w:t>
      </w:r>
      <w:r>
        <w:t>ähnlich seien“, wie er in seiner liebenswerten Güte urteilte.</w:t>
      </w:r>
    </w:p>
    <w:p w:rsidR="00607E3F" w:rsidRDefault="00607E3F" w:rsidP="00607E3F"/>
    <w:p w:rsidR="00607E3F" w:rsidRDefault="00607E3F" w:rsidP="00607E3F">
      <w:r>
        <w:t xml:space="preserve">1. </w:t>
      </w:r>
      <w:r>
        <w:t>Ihr Kinderlein, kommet, o kommet doch all!</w:t>
      </w:r>
    </w:p>
    <w:p w:rsidR="00607E3F" w:rsidRDefault="00607E3F" w:rsidP="00607E3F">
      <w:r>
        <w:t>Zur Krippe her kommet in Bethlehems Stall.</w:t>
      </w:r>
    </w:p>
    <w:p w:rsidR="00607E3F" w:rsidRDefault="00607E3F" w:rsidP="00607E3F">
      <w:r>
        <w:t>Und seht was in dieser Hochheiligen Nacht</w:t>
      </w:r>
    </w:p>
    <w:p w:rsidR="00607E3F" w:rsidRDefault="00607E3F" w:rsidP="00607E3F">
      <w:r>
        <w:t>der Vater im Himmel für Freude uns macht.</w:t>
      </w:r>
    </w:p>
    <w:p w:rsidR="00607E3F" w:rsidRDefault="00607E3F" w:rsidP="00607E3F"/>
    <w:p w:rsidR="00607E3F" w:rsidRDefault="00607E3F" w:rsidP="00607E3F">
      <w:r>
        <w:t xml:space="preserve">2. </w:t>
      </w:r>
      <w:r>
        <w:t>O seht in der Krippe im nächtlichen Stall,</w:t>
      </w:r>
    </w:p>
    <w:p w:rsidR="00607E3F" w:rsidRDefault="00607E3F" w:rsidP="00607E3F">
      <w:r>
        <w:lastRenderedPageBreak/>
        <w:t xml:space="preserve">seht </w:t>
      </w:r>
      <w:proofErr w:type="spellStart"/>
      <w:r>
        <w:t>hier bei</w:t>
      </w:r>
      <w:proofErr w:type="spellEnd"/>
      <w:r>
        <w:t xml:space="preserve"> des Lichtes hellglänzendem Strahl,</w:t>
      </w:r>
    </w:p>
    <w:p w:rsidR="00607E3F" w:rsidRDefault="00607E3F" w:rsidP="00607E3F">
      <w:r>
        <w:t>den lieblichen Knaben, das himmlische Kind,</w:t>
      </w:r>
    </w:p>
    <w:p w:rsidR="00607E3F" w:rsidRDefault="00607E3F" w:rsidP="00607E3F">
      <w:r>
        <w:t>viel schöner und holder, als Engelein sind.</w:t>
      </w:r>
    </w:p>
    <w:p w:rsidR="00607E3F" w:rsidRDefault="00607E3F" w:rsidP="00607E3F"/>
    <w:p w:rsidR="00607E3F" w:rsidRDefault="00607E3F" w:rsidP="00607E3F">
      <w:r>
        <w:t xml:space="preserve">3. </w:t>
      </w:r>
      <w:r>
        <w:t>Da liegt es, das Kindlein, auf Heu und auf Stroh,</w:t>
      </w:r>
    </w:p>
    <w:p w:rsidR="00607E3F" w:rsidRDefault="00607E3F" w:rsidP="00607E3F">
      <w:r>
        <w:t>Maria und Josef betrachten es froh;</w:t>
      </w:r>
    </w:p>
    <w:p w:rsidR="00607E3F" w:rsidRDefault="00607E3F" w:rsidP="00607E3F">
      <w:r>
        <w:t>die redlichen Hirten knien betend davor,</w:t>
      </w:r>
    </w:p>
    <w:p w:rsidR="00607E3F" w:rsidRDefault="00607E3F" w:rsidP="00607E3F">
      <w:r>
        <w:t>hoch oben schwebt jubelnd der Engelein Chor.</w:t>
      </w:r>
    </w:p>
    <w:p w:rsidR="00607E3F" w:rsidRDefault="00607E3F" w:rsidP="00607E3F"/>
    <w:p w:rsidR="00607E3F" w:rsidRDefault="00607E3F" w:rsidP="00607E3F">
      <w:r>
        <w:t xml:space="preserve">4. </w:t>
      </w:r>
      <w:r>
        <w:t>Manch Hirtenkind trägt wohl mit freudigem Sinn</w:t>
      </w:r>
    </w:p>
    <w:p w:rsidR="00607E3F" w:rsidRDefault="00607E3F" w:rsidP="00607E3F">
      <w:r>
        <w:t>Milch, Butter und Honig nach Betlehem hin;</w:t>
      </w:r>
    </w:p>
    <w:p w:rsidR="00607E3F" w:rsidRDefault="00607E3F" w:rsidP="00607E3F">
      <w:r>
        <w:t xml:space="preserve">ein </w:t>
      </w:r>
      <w:proofErr w:type="spellStart"/>
      <w:r>
        <w:t>Körblein</w:t>
      </w:r>
      <w:proofErr w:type="spellEnd"/>
      <w:r>
        <w:t xml:space="preserve"> voll Früchte, das purpurrot glänzt,</w:t>
      </w:r>
    </w:p>
    <w:p w:rsidR="00607E3F" w:rsidRDefault="00607E3F" w:rsidP="00607E3F">
      <w:r>
        <w:t xml:space="preserve">ein </w:t>
      </w:r>
      <w:proofErr w:type="spellStart"/>
      <w:r>
        <w:t>schneeweisses</w:t>
      </w:r>
      <w:proofErr w:type="spellEnd"/>
      <w:r>
        <w:t xml:space="preserve"> Lämmchen mit Blumen bekränzt.</w:t>
      </w:r>
    </w:p>
    <w:p w:rsidR="00607E3F" w:rsidRDefault="00607E3F" w:rsidP="00607E3F"/>
    <w:p w:rsidR="00607E3F" w:rsidRDefault="00607E3F" w:rsidP="00607E3F">
      <w:r>
        <w:t xml:space="preserve">5. </w:t>
      </w:r>
      <w:r>
        <w:t>O betet: du liebes, du göttliches Kind,</w:t>
      </w:r>
    </w:p>
    <w:p w:rsidR="00607E3F" w:rsidRDefault="00607E3F" w:rsidP="00607E3F">
      <w:r>
        <w:t xml:space="preserve">was leidest du alles für unsere </w:t>
      </w:r>
      <w:proofErr w:type="spellStart"/>
      <w:r>
        <w:t>Sünd</w:t>
      </w:r>
      <w:proofErr w:type="spellEnd"/>
      <w:r>
        <w:t>!</w:t>
      </w:r>
    </w:p>
    <w:p w:rsidR="00607E3F" w:rsidRDefault="00607E3F" w:rsidP="00607E3F">
      <w:r>
        <w:t>Ach hier in der Krippe schon Armut und Not,</w:t>
      </w:r>
    </w:p>
    <w:p w:rsidR="00607E3F" w:rsidRDefault="00607E3F" w:rsidP="00607E3F">
      <w:r>
        <w:t>am Kreuze dort gar noch den bitteren Tod.</w:t>
      </w:r>
    </w:p>
    <w:p w:rsidR="00607E3F" w:rsidRDefault="00607E3F" w:rsidP="00607E3F"/>
    <w:p w:rsidR="00607E3F" w:rsidRDefault="00607E3F" w:rsidP="00607E3F">
      <w:r>
        <w:t xml:space="preserve">6. </w:t>
      </w:r>
      <w:r>
        <w:t>O beugt, wie die Hirten, anbetend die Knie,</w:t>
      </w:r>
    </w:p>
    <w:p w:rsidR="00607E3F" w:rsidRDefault="00607E3F" w:rsidP="00607E3F">
      <w:r>
        <w:t>erhebet die Hände und danket wie sie!</w:t>
      </w:r>
    </w:p>
    <w:p w:rsidR="00607E3F" w:rsidRDefault="00607E3F" w:rsidP="00607E3F">
      <w:r>
        <w:t xml:space="preserve">Stimmt freudig, </w:t>
      </w:r>
      <w:proofErr w:type="gramStart"/>
      <w:r>
        <w:t>ihr</w:t>
      </w:r>
      <w:proofErr w:type="gramEnd"/>
      <w:r>
        <w:t xml:space="preserve"> Kinder –</w:t>
      </w:r>
    </w:p>
    <w:p w:rsidR="00607E3F" w:rsidRDefault="00607E3F" w:rsidP="00607E3F">
      <w:r>
        <w:t xml:space="preserve">wer wollt sich nicht </w:t>
      </w:r>
      <w:proofErr w:type="spellStart"/>
      <w:r>
        <w:t>freun</w:t>
      </w:r>
      <w:proofErr w:type="spellEnd"/>
      <w:r>
        <w:t>?</w:t>
      </w:r>
    </w:p>
    <w:p w:rsidR="00607E3F" w:rsidRDefault="00607E3F" w:rsidP="00607E3F">
      <w:r>
        <w:t>Stimmt freudig zum Jubel der Engel mit ein!</w:t>
      </w:r>
    </w:p>
    <w:p w:rsidR="00607E3F" w:rsidRDefault="00607E3F" w:rsidP="00607E3F"/>
    <w:p w:rsidR="00607E3F" w:rsidRDefault="00607E3F" w:rsidP="00607E3F">
      <w:r>
        <w:t xml:space="preserve">7. </w:t>
      </w:r>
      <w:r>
        <w:t>Was geben wir Kinder, was schenken wir dir,</w:t>
      </w:r>
    </w:p>
    <w:p w:rsidR="00607E3F" w:rsidRDefault="00607E3F" w:rsidP="00607E3F">
      <w:r>
        <w:t>als Bestes und Liebstes der Kinder dafür?</w:t>
      </w:r>
    </w:p>
    <w:p w:rsidR="00607E3F" w:rsidRDefault="00607E3F" w:rsidP="00607E3F">
      <w:r>
        <w:t>Nichts willst du von Schätzen und Reichtum der Welt,</w:t>
      </w:r>
    </w:p>
    <w:p w:rsidR="00607E3F" w:rsidRDefault="00607E3F" w:rsidP="00607E3F">
      <w:r>
        <w:lastRenderedPageBreak/>
        <w:t>ein Herz nur voll Unschuld allein dir gefällt.</w:t>
      </w:r>
    </w:p>
    <w:p w:rsidR="00607E3F" w:rsidRDefault="00607E3F" w:rsidP="00607E3F"/>
    <w:p w:rsidR="00607E3F" w:rsidRDefault="00607E3F" w:rsidP="00607E3F">
      <w:r>
        <w:t xml:space="preserve">8. </w:t>
      </w:r>
      <w:r>
        <w:t>So nimm unsre Herzen zum Opfer denn hin;</w:t>
      </w:r>
    </w:p>
    <w:p w:rsidR="00607E3F" w:rsidRDefault="00607E3F" w:rsidP="00607E3F">
      <w:r>
        <w:t>wir geben sie gerne mit fröhlichem Sinn.</w:t>
      </w:r>
    </w:p>
    <w:p w:rsidR="00607E3F" w:rsidRDefault="00607E3F" w:rsidP="00607E3F">
      <w:r>
        <w:t>Ach, mache sie heilig und selig wie deins</w:t>
      </w:r>
    </w:p>
    <w:p w:rsidR="00607E3F" w:rsidRDefault="00607E3F" w:rsidP="00607E3F">
      <w:r>
        <w:t>und mach sie auf ewig mit deinem nur eins!</w:t>
      </w:r>
      <w:bookmarkEnd w:id="0"/>
    </w:p>
    <w:sectPr w:rsidR="00607E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3F"/>
    <w:rsid w:val="000D5B31"/>
    <w:rsid w:val="00607E3F"/>
    <w:rsid w:val="00E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§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7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07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7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07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„Ihr Kinderlein kommet“ – eine kindgerechte Weihnachtsbotschaft</vt:lpstr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„Ihr Kinderlein kommet“ – eine kindgerechte Weihnachtsbotschaft</dc:title>
  <dc:creator>Winrich Scheffbuch</dc:creator>
  <cp:lastModifiedBy>Me</cp:lastModifiedBy>
  <cp:revision>1</cp:revision>
  <dcterms:created xsi:type="dcterms:W3CDTF">2018-12-26T12:31:00Z</dcterms:created>
  <dcterms:modified xsi:type="dcterms:W3CDTF">2018-12-26T12:41:00Z</dcterms:modified>
</cp:coreProperties>
</file>